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Autospacing="0"/>
      </w:pPr>
      <w:r>
        <w:rPr>
          <w:sz w:val="20"/>
        </w:rPr>
        <mc:AlternateContent>
          <mc:Choice Requires="wpg">
            <w:drawing>
              <wp:anchor distT="0" distB="0" distL="114300" distR="114300" simplePos="0" relativeHeight="1011456000" behindDoc="0" locked="0" layoutInCell="1" allowOverlap="1">
                <wp:simplePos x="0" y="0"/>
                <wp:positionH relativeFrom="column">
                  <wp:posOffset>-539750</wp:posOffset>
                </wp:positionH>
                <wp:positionV relativeFrom="paragraph">
                  <wp:posOffset>-1905</wp:posOffset>
                </wp:positionV>
                <wp:extent cx="6619240" cy="1397000"/>
                <wp:effectExtent l="0" t="0" r="10160" b="12700"/>
                <wp:wrapNone/>
                <wp:docPr id="53" name="组合 53"/>
                <wp:cNvGraphicFramePr/>
                <a:graphic xmlns:a="http://schemas.openxmlformats.org/drawingml/2006/main">
                  <a:graphicData uri="http://schemas.microsoft.com/office/word/2010/wordprocessingGroup">
                    <wpg:wgp>
                      <wpg:cNvGrpSpPr/>
                      <wpg:grpSpPr>
                        <a:xfrm>
                          <a:off x="0" y="0"/>
                          <a:ext cx="6619240" cy="1397000"/>
                          <a:chOff x="1515" y="847"/>
                          <a:chExt cx="10424" cy="2200"/>
                        </a:xfrm>
                      </wpg:grpSpPr>
                      <wpg:grpSp>
                        <wpg:cNvPr id="52" name="组合 52"/>
                        <wpg:cNvGrpSpPr/>
                        <wpg:grpSpPr>
                          <a:xfrm>
                            <a:off x="1515" y="847"/>
                            <a:ext cx="10424" cy="2201"/>
                            <a:chOff x="1515" y="847"/>
                            <a:chExt cx="10424" cy="2201"/>
                          </a:xfrm>
                        </wpg:grpSpPr>
                        <pic:pic xmlns:pic="http://schemas.openxmlformats.org/drawingml/2006/picture">
                          <pic:nvPicPr>
                            <pic:cNvPr id="22" name="图片 9"/>
                            <pic:cNvPicPr>
                              <a:picLocks noChangeAspect="1"/>
                            </pic:cNvPicPr>
                          </pic:nvPicPr>
                          <pic:blipFill>
                            <a:blip r:embed="rId8"/>
                            <a:stretch>
                              <a:fillRect/>
                            </a:stretch>
                          </pic:blipFill>
                          <pic:spPr>
                            <a:xfrm>
                              <a:off x="1515" y="860"/>
                              <a:ext cx="10425" cy="2188"/>
                            </a:xfrm>
                            <a:prstGeom prst="rect">
                              <a:avLst/>
                            </a:prstGeom>
                            <a:noFill/>
                            <a:ln>
                              <a:noFill/>
                            </a:ln>
                          </pic:spPr>
                        </pic:pic>
                        <wps:wsp>
                          <wps:cNvPr id="51" name="矩形 51"/>
                          <wps:cNvSpPr/>
                          <wps:spPr>
                            <a:xfrm>
                              <a:off x="2622" y="847"/>
                              <a:ext cx="3561" cy="54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pic:pic xmlns:pic="http://schemas.openxmlformats.org/drawingml/2006/picture">
                        <pic:nvPicPr>
                          <pic:cNvPr id="50" name="图片 9"/>
                          <pic:cNvPicPr>
                            <a:picLocks noChangeAspect="1"/>
                          </pic:cNvPicPr>
                        </pic:nvPicPr>
                        <pic:blipFill>
                          <a:blip r:embed="rId9"/>
                          <a:stretch>
                            <a:fillRect/>
                          </a:stretch>
                        </pic:blipFill>
                        <pic:spPr>
                          <a:xfrm>
                            <a:off x="2724" y="898"/>
                            <a:ext cx="3120" cy="739"/>
                          </a:xfrm>
                          <a:prstGeom prst="rect">
                            <a:avLst/>
                          </a:prstGeom>
                          <a:noFill/>
                          <a:ln>
                            <a:noFill/>
                          </a:ln>
                        </pic:spPr>
                      </pic:pic>
                    </wpg:wgp>
                  </a:graphicData>
                </a:graphic>
              </wp:anchor>
            </w:drawing>
          </mc:Choice>
          <mc:Fallback>
            <w:pict>
              <v:group id="_x0000_s1026" o:spid="_x0000_s1026" o:spt="203" style="position:absolute;left:0pt;margin-left:-42.5pt;margin-top:-0.15pt;height:110pt;width:521.2pt;z-index:1011456000;mso-width-relative:page;mso-height-relative:page;" coordorigin="1515,847" coordsize="10424,2200" o:gfxdata="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">
                <o:lock v:ext="edit" aspectratio="f"/>
                <v:group id="_x0000_s1026" o:spid="_x0000_s1026" o:spt="203" style="position:absolute;left:1515;top:847;height:2201;width:10424;" coordorigin="1515,847" coordsize="10424,2201"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o:lock v:ext="edit" aspectratio="f"/>
                  <v:shape id="图片 9" o:spid="_x0000_s1026" o:spt="75" type="#_x0000_t75" style="position:absolute;left:1515;top:860;height:2188;width:10425;" filled="f" o:preferrelative="t" stroked="f" coordsize="21600,21600" o:gfxdata="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OpctqtwAAANsAAAAP&#10;AAAAAAAAAAEAIAAAACIAAABkcnMvZG93bnJldi54bWxQSwECFAAUAAAACACHTuJAMy8FnjsAAAA5&#10;AAAAEAAAAAAAAAABACAAAAAGAQAAZHJzL3NoYXBleG1sLnhtbFBLBQYAAAAABgAGAFsBAACwAwAA&#10;AAA=&#10;">
                    <v:fill on="f" focussize="0,0"/>
                    <v:stroke on="f"/>
                    <v:imagedata r:id="rId8" o:title=""/>
                    <o:lock v:ext="edit" aspectratio="t"/>
                  </v:shape>
                  <v:rect id="_x0000_s1026" o:spid="_x0000_s1026" o:spt="1" style="position:absolute;left:2622;top:847;height:548;width:3561;v-text-anchor:middle;" fillcolor="#FFFFFF [3212]" filled="t" stroked="f" coordsize="21600,21600" o:gfxdata="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SarkL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v:shape id="图片 9" o:spid="_x0000_s1026" o:spt="75" type="#_x0000_t75" style="position:absolute;left:2724;top:898;height:739;width:3120;" filled="f" o:preferrelative="t" stroked="f" coordsize="21600,21600" o:gfxdata="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GZSDW2AAAA2wAAAA8A&#10;AAAAAAAAAQAgAAAAIgAAAGRycy9kb3ducmV2LnhtbFBLAQIUABQAAAAIAIdO4kAzLwWeOwAAADkA&#10;AAAQAAAAAAAAAAEAIAAAAAUBAABkcnMvc2hhcGV4bWwueG1sUEsFBgAAAAAGAAYAWwEAAK8DAAAA&#10;AA==&#10;">
                  <v:fill on="f" focussize="0,0"/>
                  <v:stroke on="f"/>
                  <v:imagedata r:id="rId9" o:title=""/>
                  <o:lock v:ext="edit" aspectratio="t"/>
                </v:shape>
              </v:group>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1443990</wp:posOffset>
                </wp:positionH>
                <wp:positionV relativeFrom="paragraph">
                  <wp:posOffset>1459865</wp:posOffset>
                </wp:positionV>
                <wp:extent cx="2501265" cy="650875"/>
                <wp:effectExtent l="0" t="0" r="0" b="0"/>
                <wp:wrapNone/>
                <wp:docPr id="3" name="矩形 3"/>
                <wp:cNvGraphicFramePr/>
                <a:graphic xmlns:a="http://schemas.openxmlformats.org/drawingml/2006/main">
                  <a:graphicData uri="http://schemas.microsoft.com/office/word/2010/wordprocessingShape">
                    <wps:wsp>
                      <wps:cNvSpPr/>
                      <wps:spPr>
                        <a:xfrm>
                          <a:off x="2059940" y="1483995"/>
                          <a:ext cx="2501265" cy="650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jc w:val="center"/>
                              <w:textAlignment w:val="auto"/>
                              <w:rPr>
                                <w:rFonts w:hint="default" w:eastAsiaTheme="minorEastAsia"/>
                                <w:color w:val="000000" w:themeColor="text1"/>
                                <w:sz w:val="50"/>
                                <w:szCs w:val="50"/>
                                <w:lang w:val="en-US" w:eastAsia="zh-CN"/>
                                <w14:textFill>
                                  <w14:solidFill>
                                    <w14:schemeClr w14:val="tx1"/>
                                  </w14:solidFill>
                                </w14:textFill>
                              </w:rPr>
                            </w:pPr>
                            <w:r>
                              <w:rPr>
                                <w:rFonts w:hint="eastAsia" w:ascii="微软雅黑" w:hAnsi="微软雅黑" w:eastAsia="微软雅黑" w:cs="微软雅黑"/>
                                <w:color w:val="000000" w:themeColor="text1"/>
                                <w:sz w:val="50"/>
                                <w:szCs w:val="50"/>
                                <w:lang w:val="en-US" w:eastAsia="zh-CN"/>
                                <w14:textFill>
                                  <w14:solidFill>
                                    <w14:schemeClr w14:val="tx1"/>
                                  </w14:solidFill>
                                </w14:textFill>
                              </w:rPr>
                              <w:t>使 用 说 明 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3.7pt;margin-top:114.95pt;height:51.25pt;width:196.95pt;z-index:251658240;v-text-anchor:middle;mso-width-relative:page;mso-height-relative:page;" filled="f" stroked="f" coordsize="21600,21600" o:gfxdata="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mApx22gAAAAsB&#10;AAAPAAAAAAAAAAEAIAAAACIAAABkcnMvZG93bnJldi54bWxQSwECFAAUAAAACACHTuJAabHcdVIC&#10;AABrBAAADgAAAAAAAAABACAAAAApAQAAZHJzL2Uyb0RvYy54bWxQSwUGAAAAAAYABgBZAQAA7QUA&#10;AAAA&#10;">
                <v:fill on="f" focussize="0,0"/>
                <v:stroke on="f" weight="1pt"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800" w:lineRule="exact"/>
                        <w:ind w:left="0" w:leftChars="0" w:firstLine="0" w:firstLineChars="0"/>
                        <w:jc w:val="center"/>
                        <w:textAlignment w:val="auto"/>
                        <w:rPr>
                          <w:rFonts w:hint="default" w:eastAsiaTheme="minorEastAsia"/>
                          <w:color w:val="000000" w:themeColor="text1"/>
                          <w:sz w:val="50"/>
                          <w:szCs w:val="50"/>
                          <w:lang w:val="en-US" w:eastAsia="zh-CN"/>
                          <w14:textFill>
                            <w14:solidFill>
                              <w14:schemeClr w14:val="tx1"/>
                            </w14:solidFill>
                          </w14:textFill>
                        </w:rPr>
                      </w:pPr>
                      <w:r>
                        <w:rPr>
                          <w:rFonts w:hint="eastAsia" w:ascii="微软雅黑" w:hAnsi="微软雅黑" w:eastAsia="微软雅黑" w:cs="微软雅黑"/>
                          <w:color w:val="000000" w:themeColor="text1"/>
                          <w:sz w:val="50"/>
                          <w:szCs w:val="50"/>
                          <w:lang w:val="en-US" w:eastAsia="zh-CN"/>
                          <w14:textFill>
                            <w14:solidFill>
                              <w14:schemeClr w14:val="tx1"/>
                            </w14:solidFill>
                          </w14:textFill>
                        </w:rPr>
                        <w:t>使 用 说 明 书</w:t>
                      </w:r>
                    </w:p>
                  </w:txbxContent>
                </v:textbox>
              </v:rect>
            </w:pict>
          </mc:Fallback>
        </mc:AlternateContent>
      </w:r>
    </w:p>
    <w:p>
      <w:pPr>
        <w:spacing w:beforeAutospacing="0"/>
      </w:pPr>
    </w:p>
    <w:p/>
    <w:p/>
    <w:p/>
    <w:p/>
    <w:p/>
    <w:p/>
    <w:p/>
    <w:p/>
    <w:p>
      <w:r>
        <w:rPr>
          <w:sz w:val="21"/>
        </w:rPr>
        <mc:AlternateContent>
          <mc:Choice Requires="wps">
            <w:drawing>
              <wp:anchor distT="0" distB="0" distL="114300" distR="114300" simplePos="0" relativeHeight="251660288" behindDoc="0" locked="0" layoutInCell="1" allowOverlap="1">
                <wp:simplePos x="0" y="0"/>
                <wp:positionH relativeFrom="column">
                  <wp:posOffset>1969770</wp:posOffset>
                </wp:positionH>
                <wp:positionV relativeFrom="paragraph">
                  <wp:posOffset>5080</wp:posOffset>
                </wp:positionV>
                <wp:extent cx="1475105" cy="822960"/>
                <wp:effectExtent l="0" t="0" r="0" b="0"/>
                <wp:wrapNone/>
                <wp:docPr id="13" name="矩形 13"/>
                <wp:cNvGraphicFramePr/>
                <a:graphic xmlns:a="http://schemas.openxmlformats.org/drawingml/2006/main">
                  <a:graphicData uri="http://schemas.microsoft.com/office/word/2010/wordprocessingShape">
                    <wps:wsp>
                      <wps:cNvSpPr/>
                      <wps:spPr>
                        <a:xfrm>
                          <a:off x="0" y="0"/>
                          <a:ext cx="1475105" cy="8229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微软雅黑" w:hAnsi="微软雅黑" w:eastAsia="微软雅黑" w:cs="微软雅黑"/>
                                <w:b/>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bCs/>
                                <w:color w:val="000000" w:themeColor="text1"/>
                                <w:sz w:val="28"/>
                                <w:szCs w:val="28"/>
                                <w:lang w:val="en-US" w:eastAsia="zh-CN"/>
                                <w14:textFill>
                                  <w14:solidFill>
                                    <w14:schemeClr w14:val="tx1"/>
                                  </w14:solidFill>
                                </w14:textFill>
                              </w:rPr>
                              <w:t>VRN-</w:t>
                            </w:r>
                            <w:r>
                              <w:rPr>
                                <w:rFonts w:hint="eastAsia" w:cs="微软雅黑"/>
                                <w:b/>
                                <w:bCs/>
                                <w:color w:val="000000" w:themeColor="text1"/>
                                <w:sz w:val="28"/>
                                <w:szCs w:val="28"/>
                                <w:lang w:val="en-US" w:eastAsia="zh-CN"/>
                                <w14:textFill>
                                  <w14:solidFill>
                                    <w14:schemeClr w14:val="tx1"/>
                                  </w14:solidFill>
                                </w14:textFill>
                              </w:rPr>
                              <w:t>Q5</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微软雅黑" w:hAnsi="微软雅黑" w:eastAsia="微软雅黑" w:cs="微软雅黑"/>
                                <w:b/>
                                <w:bCs/>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bCs/>
                                <w:color w:val="000000" w:themeColor="text1"/>
                                <w:sz w:val="24"/>
                                <w:szCs w:val="24"/>
                                <w:lang w:val="en-US" w:eastAsia="zh-CN"/>
                                <w14:textFill>
                                  <w14:solidFill>
                                    <w14:schemeClr w14:val="tx1"/>
                                  </w14:solidFill>
                                </w14:textFill>
                              </w:rPr>
                              <w:t>超 声 洁 牙 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5.1pt;margin-top:0.4pt;height:64.8pt;width:116.15pt;z-index:251660288;v-text-anchor:middle;mso-width-relative:page;mso-height-relative:page;" filled="f" stroked="f" coordsize="21600,21600" o:gfxdata="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oLLb5tYAAAAIAQAADwAAAAAAAAABACAAAAAi&#10;AAAAZHJzL2Rvd25yZXYueG1sUEsBAhQAFAAAAAgAh07iQMbTXoNFAgAAYQQAAA4AAAAAAAAAAQAg&#10;AAAAJQEAAGRycy9lMm9Eb2MueG1sUEsFBgAAAAAGAAYAWQEAANwFAAAAAA==&#10;">
                <v:fill on="f" focussize="0,0"/>
                <v:stroke on="f" weight="1pt"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微软雅黑" w:hAnsi="微软雅黑" w:eastAsia="微软雅黑" w:cs="微软雅黑"/>
                          <w:b/>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bCs/>
                          <w:color w:val="000000" w:themeColor="text1"/>
                          <w:sz w:val="28"/>
                          <w:szCs w:val="28"/>
                          <w:lang w:val="en-US" w:eastAsia="zh-CN"/>
                          <w14:textFill>
                            <w14:solidFill>
                              <w14:schemeClr w14:val="tx1"/>
                            </w14:solidFill>
                          </w14:textFill>
                        </w:rPr>
                        <w:t>VRN-</w:t>
                      </w:r>
                      <w:r>
                        <w:rPr>
                          <w:rFonts w:hint="eastAsia" w:cs="微软雅黑"/>
                          <w:b/>
                          <w:bCs/>
                          <w:color w:val="000000" w:themeColor="text1"/>
                          <w:sz w:val="28"/>
                          <w:szCs w:val="28"/>
                          <w:lang w:val="en-US" w:eastAsia="zh-CN"/>
                          <w14:textFill>
                            <w14:solidFill>
                              <w14:schemeClr w14:val="tx1"/>
                            </w14:solidFill>
                          </w14:textFill>
                        </w:rPr>
                        <w:t>Q5</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微软雅黑" w:hAnsi="微软雅黑" w:eastAsia="微软雅黑" w:cs="微软雅黑"/>
                          <w:b/>
                          <w:bCs/>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bCs/>
                          <w:color w:val="000000" w:themeColor="text1"/>
                          <w:sz w:val="24"/>
                          <w:szCs w:val="24"/>
                          <w:lang w:val="en-US" w:eastAsia="zh-CN"/>
                          <w14:textFill>
                            <w14:solidFill>
                              <w14:schemeClr w14:val="tx1"/>
                            </w14:solidFill>
                          </w14:textFill>
                        </w:rPr>
                        <w:t>超 声 洁 牙 机</w:t>
                      </w:r>
                    </w:p>
                  </w:txbxContent>
                </v:textbox>
              </v:rect>
            </w:pict>
          </mc:Fallback>
        </mc:AlternateContent>
      </w:r>
    </w:p>
    <w:p/>
    <w:p/>
    <w:p/>
    <w:p/>
    <w:p/>
    <w:p/>
    <w:p>
      <w:pPr>
        <w:sectPr>
          <w:pgSz w:w="10376" w:h="7314" w:orient="landscape"/>
          <w:pgMar w:top="567" w:right="850" w:bottom="567" w:left="850" w:header="283" w:footer="283" w:gutter="0"/>
          <w:pgNumType w:fmt="decimal" w:start="1"/>
          <w:cols w:space="0" w:num="1"/>
          <w:rtlGutter w:val="0"/>
          <w:docGrid w:type="lines" w:linePitch="325" w:charSpace="0"/>
        </w:sectPr>
      </w:pPr>
    </w:p>
    <w:p>
      <w:pPr>
        <w:pStyle w:val="13"/>
        <w:tabs>
          <w:tab w:val="right" w:leader="dot" w:pos="4124"/>
        </w:tabs>
        <w:jc w:val="center"/>
        <w:rPr>
          <w:rFonts w:hint="default" w:ascii="微软雅黑" w:hAnsi="微软雅黑" w:eastAsia="微软雅黑" w:cs="微软雅黑"/>
          <w:sz w:val="20"/>
          <w:szCs w:val="20"/>
          <w:lang w:val="en-US" w:eastAsia="zh-CN"/>
        </w:rPr>
      </w:pPr>
      <w:r>
        <w:rPr>
          <w:sz w:val="21"/>
        </w:rPr>
        <mc:AlternateContent>
          <mc:Choice Requires="wps">
            <w:drawing>
              <wp:anchor distT="0" distB="0" distL="114300" distR="114300" simplePos="0" relativeHeight="2360823808" behindDoc="0" locked="0" layoutInCell="1" allowOverlap="1">
                <wp:simplePos x="0" y="0"/>
                <wp:positionH relativeFrom="column">
                  <wp:posOffset>841375</wp:posOffset>
                </wp:positionH>
                <wp:positionV relativeFrom="paragraph">
                  <wp:posOffset>-123190</wp:posOffset>
                </wp:positionV>
                <wp:extent cx="970280" cy="311150"/>
                <wp:effectExtent l="0" t="0" r="0" b="0"/>
                <wp:wrapNone/>
                <wp:docPr id="81" name="矩形 81"/>
                <wp:cNvGraphicFramePr/>
                <a:graphic xmlns:a="http://schemas.openxmlformats.org/drawingml/2006/main">
                  <a:graphicData uri="http://schemas.microsoft.com/office/word/2010/wordprocessingShape">
                    <wps:wsp>
                      <wps:cNvSpPr/>
                      <wps:spPr>
                        <a:xfrm>
                          <a:off x="0" y="0"/>
                          <a:ext cx="970280" cy="311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微软雅黑" w:hAnsi="微软雅黑" w:eastAsia="微软雅黑" w:cs="微软雅黑"/>
                                <w:color w:val="000000" w:themeColor="text1"/>
                                <w:sz w:val="30"/>
                                <w:szCs w:val="30"/>
                                <w:lang w:val="en-US" w:eastAsia="zh-CN"/>
                                <w14:textFill>
                                  <w14:solidFill>
                                    <w14:schemeClr w14:val="tx1"/>
                                  </w14:solidFill>
                                </w14:textFill>
                              </w:rPr>
                            </w:pPr>
                            <w:r>
                              <w:rPr>
                                <w:rFonts w:hint="eastAsia" w:cs="微软雅黑"/>
                                <w:b/>
                                <w:bCs/>
                                <w:color w:val="000000" w:themeColor="text1"/>
                                <w:sz w:val="30"/>
                                <w:szCs w:val="30"/>
                                <w:lang w:val="en-US" w:eastAsia="zh-CN"/>
                                <w14:textFill>
                                  <w14:solidFill>
                                    <w14:schemeClr w14:val="tx1"/>
                                  </w14:solidFill>
                                </w14:textFill>
                              </w:rPr>
                              <w:t>目   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6.25pt;margin-top:-9.7pt;height:24.5pt;width:76.4pt;z-index:-1934143488;v-text-anchor:middle;mso-width-relative:page;mso-height-relative:page;" filled="f" stroked="f" coordsize="21600,21600" o:gfxdata="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ahFkLZAAAACgEAAA8AAAAAAAAAAQAgAAAA&#10;IgAAAGRycy9kb3ducmV2LnhtbFBLAQIUABQAAAAIAIdO4kDBv7TuQwIAAGAEAAAOAAAAAAAAAAEA&#10;IAAAACgBAABkcnMvZTJvRG9jLnhtbFBLBQYAAAAABgAGAFkBAADdBQAAAAA=&#10;">
                <v:fill on="f" focussize="0,0"/>
                <v:stroke on="f" weight="1pt"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微软雅黑" w:hAnsi="微软雅黑" w:eastAsia="微软雅黑" w:cs="微软雅黑"/>
                          <w:color w:val="000000" w:themeColor="text1"/>
                          <w:sz w:val="30"/>
                          <w:szCs w:val="30"/>
                          <w:lang w:val="en-US" w:eastAsia="zh-CN"/>
                          <w14:textFill>
                            <w14:solidFill>
                              <w14:schemeClr w14:val="tx1"/>
                            </w14:solidFill>
                          </w14:textFill>
                        </w:rPr>
                      </w:pPr>
                      <w:r>
                        <w:rPr>
                          <w:rFonts w:hint="eastAsia" w:cs="微软雅黑"/>
                          <w:b/>
                          <w:bCs/>
                          <w:color w:val="000000" w:themeColor="text1"/>
                          <w:sz w:val="30"/>
                          <w:szCs w:val="30"/>
                          <w:lang w:val="en-US" w:eastAsia="zh-CN"/>
                          <w14:textFill>
                            <w14:solidFill>
                              <w14:schemeClr w14:val="tx1"/>
                            </w14:solidFill>
                          </w14:textFill>
                        </w:rPr>
                        <w:t>目   录</w:t>
                      </w:r>
                    </w:p>
                  </w:txbxContent>
                </v:textbox>
              </v:rect>
            </w:pict>
          </mc:Fallback>
        </mc:AlternateContent>
      </w:r>
      <w:r>
        <w:rPr>
          <w:rFonts w:hint="eastAsia" w:cs="微软雅黑"/>
          <w:sz w:val="20"/>
          <w:szCs w:val="20"/>
          <w:lang w:val="en-US" w:eastAsia="zh-CN"/>
        </w:rPr>
        <w:t xml:space="preserve">                                 </w:t>
      </w:r>
    </w:p>
    <w:p>
      <w:pPr>
        <w:pStyle w:val="13"/>
        <w:tabs>
          <w:tab w:val="right" w:leader="dot" w:pos="4125"/>
        </w:tabs>
      </w:pPr>
      <w:r>
        <w:rPr>
          <w:rFonts w:hint="eastAsia" w:ascii="微软雅黑" w:hAnsi="微软雅黑" w:eastAsia="微软雅黑" w:cs="微软雅黑"/>
          <w:sz w:val="20"/>
          <w:szCs w:val="20"/>
          <w:lang w:val="en-US" w:eastAsia="zh-CN"/>
        </w:rPr>
        <w:fldChar w:fldCharType="begin"/>
      </w:r>
      <w:r>
        <w:rPr>
          <w:rFonts w:hint="eastAsia" w:ascii="微软雅黑" w:hAnsi="微软雅黑" w:eastAsia="微软雅黑" w:cs="微软雅黑"/>
          <w:sz w:val="20"/>
          <w:szCs w:val="20"/>
          <w:lang w:val="en-US" w:eastAsia="zh-CN"/>
        </w:rPr>
        <w:instrText xml:space="preserve">TOC \o "1-2" \h \u </w:instrText>
      </w:r>
      <w:r>
        <w:rPr>
          <w:rFonts w:hint="eastAsia" w:ascii="微软雅黑" w:hAnsi="微软雅黑" w:eastAsia="微软雅黑" w:cs="微软雅黑"/>
          <w:sz w:val="20"/>
          <w:szCs w:val="20"/>
          <w:lang w:val="en-US" w:eastAsia="zh-CN"/>
        </w:rPr>
        <w:fldChar w:fldCharType="separate"/>
      </w:r>
      <w:r>
        <w:rPr>
          <w:rFonts w:hint="eastAsia" w:ascii="微软雅黑" w:hAnsi="微软雅黑" w:eastAsia="微软雅黑" w:cs="微软雅黑"/>
          <w:szCs w:val="20"/>
          <w:lang w:val="en-US" w:eastAsia="zh-CN"/>
        </w:rPr>
        <w:fldChar w:fldCharType="begin"/>
      </w:r>
      <w:r>
        <w:rPr>
          <w:rFonts w:hint="eastAsia" w:ascii="微软雅黑" w:hAnsi="微软雅黑" w:eastAsia="微软雅黑" w:cs="微软雅黑"/>
          <w:szCs w:val="20"/>
          <w:lang w:val="en-US" w:eastAsia="zh-CN"/>
        </w:rPr>
        <w:instrText xml:space="preserve"> HYPERLINK \l _Toc24406 </w:instrText>
      </w:r>
      <w:r>
        <w:rPr>
          <w:rFonts w:hint="eastAsia" w:ascii="微软雅黑" w:hAnsi="微软雅黑" w:eastAsia="微软雅黑" w:cs="微软雅黑"/>
          <w:szCs w:val="20"/>
          <w:lang w:val="en-US" w:eastAsia="zh-CN"/>
        </w:rPr>
        <w:fldChar w:fldCharType="separate"/>
      </w:r>
      <w:r>
        <w:rPr>
          <w:rFonts w:hint="default"/>
          <w:lang w:val="en-US" w:eastAsia="zh-CN"/>
        </w:rPr>
        <w:t xml:space="preserve">1. </w:t>
      </w:r>
      <w:r>
        <w:rPr>
          <w:rFonts w:hint="eastAsia"/>
          <w:lang w:val="en-US" w:eastAsia="zh-CN"/>
        </w:rPr>
        <w:t>产品的概述</w:t>
      </w:r>
      <w:r>
        <w:tab/>
      </w:r>
      <w:r>
        <w:fldChar w:fldCharType="begin"/>
      </w:r>
      <w:r>
        <w:instrText xml:space="preserve"> PAGEREF _Toc24406 </w:instrText>
      </w:r>
      <w:r>
        <w:fldChar w:fldCharType="separate"/>
      </w:r>
      <w:r>
        <w:t>3</w:t>
      </w:r>
      <w:r>
        <w:fldChar w:fldCharType="end"/>
      </w:r>
      <w:r>
        <w:rPr>
          <w:rFonts w:hint="eastAsia" w:ascii="微软雅黑" w:hAnsi="微软雅黑" w:eastAsia="微软雅黑" w:cs="微软雅黑"/>
          <w:szCs w:val="20"/>
          <w:lang w:val="en-US" w:eastAsia="zh-CN"/>
        </w:rPr>
        <w:fldChar w:fldCharType="end"/>
      </w:r>
    </w:p>
    <w:p>
      <w:pPr>
        <w:pStyle w:val="14"/>
        <w:tabs>
          <w:tab w:val="right" w:leader="dot" w:pos="4125"/>
        </w:tabs>
      </w:pPr>
      <w:r>
        <w:rPr>
          <w:rFonts w:hint="eastAsia" w:ascii="微软雅黑" w:hAnsi="微软雅黑" w:eastAsia="微软雅黑" w:cs="微软雅黑"/>
          <w:szCs w:val="20"/>
          <w:lang w:val="en-US" w:eastAsia="zh-CN"/>
        </w:rPr>
        <w:fldChar w:fldCharType="begin"/>
      </w:r>
      <w:r>
        <w:rPr>
          <w:rFonts w:hint="eastAsia" w:ascii="微软雅黑" w:hAnsi="微软雅黑" w:eastAsia="微软雅黑" w:cs="微软雅黑"/>
          <w:szCs w:val="20"/>
          <w:lang w:val="en-US" w:eastAsia="zh-CN"/>
        </w:rPr>
        <w:instrText xml:space="preserve"> HYPERLINK \l _Toc9564 </w:instrText>
      </w:r>
      <w:r>
        <w:rPr>
          <w:rFonts w:hint="eastAsia" w:ascii="微软雅黑" w:hAnsi="微软雅黑" w:eastAsia="微软雅黑" w:cs="微软雅黑"/>
          <w:szCs w:val="20"/>
          <w:lang w:val="en-US" w:eastAsia="zh-CN"/>
        </w:rPr>
        <w:fldChar w:fldCharType="separate"/>
      </w:r>
      <w:r>
        <w:rPr>
          <w:rFonts w:hint="default"/>
          <w:lang w:val="en-US" w:eastAsia="zh-CN"/>
        </w:rPr>
        <w:t xml:space="preserve">1.1. </w:t>
      </w:r>
      <w:r>
        <w:rPr>
          <w:rFonts w:hint="eastAsia"/>
          <w:lang w:val="en-US" w:eastAsia="zh-CN"/>
        </w:rPr>
        <w:t>概述</w:t>
      </w:r>
      <w:r>
        <w:tab/>
      </w:r>
      <w:r>
        <w:fldChar w:fldCharType="begin"/>
      </w:r>
      <w:r>
        <w:instrText xml:space="preserve"> PAGEREF _Toc9564 </w:instrText>
      </w:r>
      <w:r>
        <w:fldChar w:fldCharType="separate"/>
      </w:r>
      <w:r>
        <w:t>3</w:t>
      </w:r>
      <w:r>
        <w:fldChar w:fldCharType="end"/>
      </w:r>
      <w:r>
        <w:rPr>
          <w:rFonts w:hint="eastAsia" w:ascii="微软雅黑" w:hAnsi="微软雅黑" w:eastAsia="微软雅黑" w:cs="微软雅黑"/>
          <w:szCs w:val="20"/>
          <w:lang w:val="en-US" w:eastAsia="zh-CN"/>
        </w:rPr>
        <w:fldChar w:fldCharType="end"/>
      </w:r>
    </w:p>
    <w:p>
      <w:pPr>
        <w:pStyle w:val="14"/>
        <w:tabs>
          <w:tab w:val="right" w:leader="dot" w:pos="4125"/>
        </w:tabs>
      </w:pPr>
      <w:r>
        <w:rPr>
          <w:rFonts w:hint="eastAsia" w:ascii="微软雅黑" w:hAnsi="微软雅黑" w:eastAsia="微软雅黑" w:cs="微软雅黑"/>
          <w:szCs w:val="20"/>
          <w:lang w:val="en-US" w:eastAsia="zh-CN"/>
        </w:rPr>
        <w:fldChar w:fldCharType="begin"/>
      </w:r>
      <w:r>
        <w:rPr>
          <w:rFonts w:hint="eastAsia" w:ascii="微软雅黑" w:hAnsi="微软雅黑" w:eastAsia="微软雅黑" w:cs="微软雅黑"/>
          <w:szCs w:val="20"/>
          <w:lang w:val="en-US" w:eastAsia="zh-CN"/>
        </w:rPr>
        <w:instrText xml:space="preserve"> HYPERLINK \l _Toc31718 </w:instrText>
      </w:r>
      <w:r>
        <w:rPr>
          <w:rFonts w:hint="eastAsia" w:ascii="微软雅黑" w:hAnsi="微软雅黑" w:eastAsia="微软雅黑" w:cs="微软雅黑"/>
          <w:szCs w:val="20"/>
          <w:lang w:val="en-US" w:eastAsia="zh-CN"/>
        </w:rPr>
        <w:fldChar w:fldCharType="separate"/>
      </w:r>
      <w:r>
        <w:rPr>
          <w:rFonts w:hint="default"/>
          <w:lang w:val="en-US" w:eastAsia="zh-CN"/>
        </w:rPr>
        <w:t xml:space="preserve">1.2. </w:t>
      </w:r>
      <w:r>
        <w:rPr>
          <w:rFonts w:hint="eastAsia"/>
          <w:lang w:val="en-US" w:eastAsia="zh-CN"/>
        </w:rPr>
        <w:t>产品性能结构及组成</w:t>
      </w:r>
      <w:r>
        <w:tab/>
      </w:r>
      <w:r>
        <w:fldChar w:fldCharType="begin"/>
      </w:r>
      <w:r>
        <w:instrText xml:space="preserve"> PAGEREF _Toc31718 </w:instrText>
      </w:r>
      <w:r>
        <w:fldChar w:fldCharType="separate"/>
      </w:r>
      <w:r>
        <w:t>3</w:t>
      </w:r>
      <w:r>
        <w:fldChar w:fldCharType="end"/>
      </w:r>
      <w:r>
        <w:rPr>
          <w:rFonts w:hint="eastAsia" w:ascii="微软雅黑" w:hAnsi="微软雅黑" w:eastAsia="微软雅黑" w:cs="微软雅黑"/>
          <w:szCs w:val="20"/>
          <w:lang w:val="en-US" w:eastAsia="zh-CN"/>
        </w:rPr>
        <w:fldChar w:fldCharType="end"/>
      </w:r>
    </w:p>
    <w:p>
      <w:pPr>
        <w:pStyle w:val="14"/>
        <w:tabs>
          <w:tab w:val="right" w:leader="dot" w:pos="4125"/>
        </w:tabs>
      </w:pPr>
      <w:r>
        <w:rPr>
          <w:rFonts w:hint="eastAsia" w:ascii="微软雅黑" w:hAnsi="微软雅黑" w:eastAsia="微软雅黑" w:cs="微软雅黑"/>
          <w:szCs w:val="20"/>
          <w:lang w:val="en-US" w:eastAsia="zh-CN"/>
        </w:rPr>
        <w:fldChar w:fldCharType="begin"/>
      </w:r>
      <w:r>
        <w:rPr>
          <w:rFonts w:hint="eastAsia" w:ascii="微软雅黑" w:hAnsi="微软雅黑" w:eastAsia="微软雅黑" w:cs="微软雅黑"/>
          <w:szCs w:val="20"/>
          <w:lang w:val="en-US" w:eastAsia="zh-CN"/>
        </w:rPr>
        <w:instrText xml:space="preserve"> HYPERLINK \l _Toc19560 </w:instrText>
      </w:r>
      <w:r>
        <w:rPr>
          <w:rFonts w:hint="eastAsia" w:ascii="微软雅黑" w:hAnsi="微软雅黑" w:eastAsia="微软雅黑" w:cs="微软雅黑"/>
          <w:szCs w:val="20"/>
          <w:lang w:val="en-US" w:eastAsia="zh-CN"/>
        </w:rPr>
        <w:fldChar w:fldCharType="separate"/>
      </w:r>
      <w:r>
        <w:rPr>
          <w:rFonts w:hint="default"/>
          <w:lang w:val="en-US" w:eastAsia="zh-CN"/>
        </w:rPr>
        <w:t xml:space="preserve">1.3. </w:t>
      </w:r>
      <w:r>
        <w:rPr>
          <w:rFonts w:hint="eastAsia"/>
          <w:lang w:val="en-US" w:eastAsia="zh-CN"/>
        </w:rPr>
        <w:t>产品适用范围</w:t>
      </w:r>
      <w:r>
        <w:tab/>
      </w:r>
      <w:r>
        <w:fldChar w:fldCharType="begin"/>
      </w:r>
      <w:r>
        <w:instrText xml:space="preserve"> PAGEREF _Toc19560 </w:instrText>
      </w:r>
      <w:r>
        <w:fldChar w:fldCharType="separate"/>
      </w:r>
      <w:r>
        <w:t>3</w:t>
      </w:r>
      <w:r>
        <w:fldChar w:fldCharType="end"/>
      </w:r>
      <w:r>
        <w:rPr>
          <w:rFonts w:hint="eastAsia" w:ascii="微软雅黑" w:hAnsi="微软雅黑" w:eastAsia="微软雅黑" w:cs="微软雅黑"/>
          <w:szCs w:val="20"/>
          <w:lang w:val="en-US" w:eastAsia="zh-CN"/>
        </w:rPr>
        <w:fldChar w:fldCharType="end"/>
      </w:r>
    </w:p>
    <w:p>
      <w:pPr>
        <w:pStyle w:val="14"/>
        <w:tabs>
          <w:tab w:val="right" w:leader="dot" w:pos="4125"/>
        </w:tabs>
      </w:pPr>
      <w:r>
        <w:rPr>
          <w:rFonts w:hint="eastAsia" w:ascii="微软雅黑" w:hAnsi="微软雅黑" w:eastAsia="微软雅黑" w:cs="微软雅黑"/>
          <w:szCs w:val="20"/>
          <w:lang w:val="en-US" w:eastAsia="zh-CN"/>
        </w:rPr>
        <w:fldChar w:fldCharType="begin"/>
      </w:r>
      <w:r>
        <w:rPr>
          <w:rFonts w:hint="eastAsia" w:ascii="微软雅黑" w:hAnsi="微软雅黑" w:eastAsia="微软雅黑" w:cs="微软雅黑"/>
          <w:szCs w:val="20"/>
          <w:lang w:val="en-US" w:eastAsia="zh-CN"/>
        </w:rPr>
        <w:instrText xml:space="preserve"> HYPERLINK \l _Toc13491 </w:instrText>
      </w:r>
      <w:r>
        <w:rPr>
          <w:rFonts w:hint="eastAsia" w:ascii="微软雅黑" w:hAnsi="微软雅黑" w:eastAsia="微软雅黑" w:cs="微软雅黑"/>
          <w:szCs w:val="20"/>
          <w:lang w:val="en-US" w:eastAsia="zh-CN"/>
        </w:rPr>
        <w:fldChar w:fldCharType="separate"/>
      </w:r>
      <w:r>
        <w:rPr>
          <w:rFonts w:hint="default"/>
          <w:lang w:val="en-US" w:eastAsia="zh-CN"/>
        </w:rPr>
        <w:t xml:space="preserve">1.4. </w:t>
      </w:r>
      <w:r>
        <w:rPr>
          <w:rFonts w:hint="eastAsia"/>
          <w:lang w:val="en-US" w:eastAsia="zh-CN"/>
        </w:rPr>
        <w:t>禁忌症</w:t>
      </w:r>
      <w:r>
        <w:tab/>
      </w:r>
      <w:r>
        <w:fldChar w:fldCharType="begin"/>
      </w:r>
      <w:r>
        <w:instrText xml:space="preserve"> PAGEREF _Toc13491 </w:instrText>
      </w:r>
      <w:r>
        <w:fldChar w:fldCharType="separate"/>
      </w:r>
      <w:r>
        <w:t>4</w:t>
      </w:r>
      <w:r>
        <w:fldChar w:fldCharType="end"/>
      </w:r>
      <w:r>
        <w:rPr>
          <w:rFonts w:hint="eastAsia" w:ascii="微软雅黑" w:hAnsi="微软雅黑" w:eastAsia="微软雅黑" w:cs="微软雅黑"/>
          <w:szCs w:val="20"/>
          <w:lang w:val="en-US" w:eastAsia="zh-CN"/>
        </w:rPr>
        <w:fldChar w:fldCharType="end"/>
      </w:r>
    </w:p>
    <w:p>
      <w:pPr>
        <w:pStyle w:val="14"/>
        <w:tabs>
          <w:tab w:val="right" w:leader="dot" w:pos="4125"/>
        </w:tabs>
      </w:pPr>
      <w:r>
        <w:rPr>
          <w:rFonts w:hint="eastAsia" w:ascii="微软雅黑" w:hAnsi="微软雅黑" w:eastAsia="微软雅黑" w:cs="微软雅黑"/>
          <w:szCs w:val="20"/>
          <w:lang w:val="en-US" w:eastAsia="zh-CN"/>
        </w:rPr>
        <w:fldChar w:fldCharType="begin"/>
      </w:r>
      <w:r>
        <w:rPr>
          <w:rFonts w:hint="eastAsia" w:ascii="微软雅黑" w:hAnsi="微软雅黑" w:eastAsia="微软雅黑" w:cs="微软雅黑"/>
          <w:szCs w:val="20"/>
          <w:lang w:val="en-US" w:eastAsia="zh-CN"/>
        </w:rPr>
        <w:instrText xml:space="preserve"> HYPERLINK \l _Toc11214 </w:instrText>
      </w:r>
      <w:r>
        <w:rPr>
          <w:rFonts w:hint="eastAsia" w:ascii="微软雅黑" w:hAnsi="微软雅黑" w:eastAsia="微软雅黑" w:cs="微软雅黑"/>
          <w:szCs w:val="20"/>
          <w:lang w:val="en-US" w:eastAsia="zh-CN"/>
        </w:rPr>
        <w:fldChar w:fldCharType="separate"/>
      </w:r>
      <w:r>
        <w:rPr>
          <w:rFonts w:hint="default"/>
          <w:lang w:val="en-US" w:eastAsia="zh-CN"/>
        </w:rPr>
        <w:t xml:space="preserve">1.5. </w:t>
      </w:r>
      <w:r>
        <w:rPr>
          <w:rFonts w:hint="eastAsia"/>
          <w:lang w:val="en-US" w:eastAsia="zh-CN"/>
        </w:rPr>
        <w:t>主要技术参数</w:t>
      </w:r>
      <w:r>
        <w:tab/>
      </w:r>
      <w:r>
        <w:fldChar w:fldCharType="begin"/>
      </w:r>
      <w:r>
        <w:instrText xml:space="preserve"> PAGEREF _Toc11214 </w:instrText>
      </w:r>
      <w:r>
        <w:fldChar w:fldCharType="separate"/>
      </w:r>
      <w:r>
        <w:t>4</w:t>
      </w:r>
      <w:r>
        <w:fldChar w:fldCharType="end"/>
      </w:r>
      <w:r>
        <w:rPr>
          <w:rFonts w:hint="eastAsia" w:ascii="微软雅黑" w:hAnsi="微软雅黑" w:eastAsia="微软雅黑" w:cs="微软雅黑"/>
          <w:szCs w:val="20"/>
          <w:lang w:val="en-US" w:eastAsia="zh-CN"/>
        </w:rPr>
        <w:fldChar w:fldCharType="end"/>
      </w:r>
    </w:p>
    <w:p>
      <w:pPr>
        <w:pStyle w:val="14"/>
        <w:tabs>
          <w:tab w:val="right" w:leader="dot" w:pos="4125"/>
        </w:tabs>
      </w:pPr>
      <w:r>
        <w:rPr>
          <w:rFonts w:hint="eastAsia" w:ascii="微软雅黑" w:hAnsi="微软雅黑" w:eastAsia="微软雅黑" w:cs="微软雅黑"/>
          <w:szCs w:val="20"/>
          <w:lang w:val="en-US" w:eastAsia="zh-CN"/>
        </w:rPr>
        <w:fldChar w:fldCharType="begin"/>
      </w:r>
      <w:r>
        <w:rPr>
          <w:rFonts w:hint="eastAsia" w:ascii="微软雅黑" w:hAnsi="微软雅黑" w:eastAsia="微软雅黑" w:cs="微软雅黑"/>
          <w:szCs w:val="20"/>
          <w:lang w:val="en-US" w:eastAsia="zh-CN"/>
        </w:rPr>
        <w:instrText xml:space="preserve"> HYPERLINK \l _Toc15923 </w:instrText>
      </w:r>
      <w:r>
        <w:rPr>
          <w:rFonts w:hint="eastAsia" w:ascii="微软雅黑" w:hAnsi="微软雅黑" w:eastAsia="微软雅黑" w:cs="微软雅黑"/>
          <w:szCs w:val="20"/>
          <w:lang w:val="en-US" w:eastAsia="zh-CN"/>
        </w:rPr>
        <w:fldChar w:fldCharType="separate"/>
      </w:r>
      <w:r>
        <w:rPr>
          <w:rFonts w:hint="default"/>
          <w:lang w:val="en-US" w:eastAsia="zh-CN"/>
        </w:rPr>
        <w:t xml:space="preserve">1.6. </w:t>
      </w:r>
      <w:r>
        <w:rPr>
          <w:rFonts w:hint="eastAsia"/>
          <w:lang w:val="en-US" w:eastAsia="zh-CN"/>
        </w:rPr>
        <w:t>使用环境</w:t>
      </w:r>
      <w:r>
        <w:tab/>
      </w:r>
      <w:r>
        <w:fldChar w:fldCharType="begin"/>
      </w:r>
      <w:r>
        <w:instrText xml:space="preserve"> PAGEREF _Toc15923 </w:instrText>
      </w:r>
      <w:r>
        <w:fldChar w:fldCharType="separate"/>
      </w:r>
      <w:r>
        <w:t>5</w:t>
      </w:r>
      <w:r>
        <w:fldChar w:fldCharType="end"/>
      </w:r>
      <w:r>
        <w:rPr>
          <w:rFonts w:hint="eastAsia" w:ascii="微软雅黑" w:hAnsi="微软雅黑" w:eastAsia="微软雅黑" w:cs="微软雅黑"/>
          <w:szCs w:val="20"/>
          <w:lang w:val="en-US" w:eastAsia="zh-CN"/>
        </w:rPr>
        <w:fldChar w:fldCharType="end"/>
      </w:r>
    </w:p>
    <w:p>
      <w:pPr>
        <w:pStyle w:val="13"/>
        <w:tabs>
          <w:tab w:val="right" w:leader="dot" w:pos="4125"/>
        </w:tabs>
      </w:pPr>
      <w:r>
        <w:rPr>
          <w:rFonts w:hint="eastAsia" w:ascii="微软雅黑" w:hAnsi="微软雅黑" w:eastAsia="微软雅黑" w:cs="微软雅黑"/>
          <w:szCs w:val="20"/>
          <w:lang w:val="en-US" w:eastAsia="zh-CN"/>
        </w:rPr>
        <w:fldChar w:fldCharType="begin"/>
      </w:r>
      <w:r>
        <w:rPr>
          <w:rFonts w:hint="eastAsia" w:ascii="微软雅黑" w:hAnsi="微软雅黑" w:eastAsia="微软雅黑" w:cs="微软雅黑"/>
          <w:szCs w:val="20"/>
          <w:lang w:val="en-US" w:eastAsia="zh-CN"/>
        </w:rPr>
        <w:instrText xml:space="preserve"> HYPERLINK \l _Toc18646 </w:instrText>
      </w:r>
      <w:r>
        <w:rPr>
          <w:rFonts w:hint="eastAsia" w:ascii="微软雅黑" w:hAnsi="微软雅黑" w:eastAsia="微软雅黑" w:cs="微软雅黑"/>
          <w:szCs w:val="20"/>
          <w:lang w:val="en-US" w:eastAsia="zh-CN"/>
        </w:rPr>
        <w:fldChar w:fldCharType="separate"/>
      </w:r>
      <w:r>
        <w:rPr>
          <w:rFonts w:hint="default"/>
          <w:lang w:val="en-US" w:eastAsia="zh-CN"/>
        </w:rPr>
        <w:t xml:space="preserve">2. </w:t>
      </w:r>
      <w:r>
        <w:rPr>
          <w:rFonts w:hint="eastAsia"/>
          <w:lang w:val="en-US" w:eastAsia="zh-CN"/>
        </w:rPr>
        <w:t>产品安装</w:t>
      </w:r>
      <w:r>
        <w:tab/>
      </w:r>
      <w:r>
        <w:fldChar w:fldCharType="begin"/>
      </w:r>
      <w:r>
        <w:instrText xml:space="preserve"> PAGEREF _Toc18646 </w:instrText>
      </w:r>
      <w:r>
        <w:fldChar w:fldCharType="separate"/>
      </w:r>
      <w:r>
        <w:t>6</w:t>
      </w:r>
      <w:r>
        <w:fldChar w:fldCharType="end"/>
      </w:r>
      <w:r>
        <w:rPr>
          <w:rFonts w:hint="eastAsia" w:ascii="微软雅黑" w:hAnsi="微软雅黑" w:eastAsia="微软雅黑" w:cs="微软雅黑"/>
          <w:szCs w:val="20"/>
          <w:lang w:val="en-US" w:eastAsia="zh-CN"/>
        </w:rPr>
        <w:fldChar w:fldCharType="end"/>
      </w:r>
    </w:p>
    <w:p>
      <w:pPr>
        <w:pStyle w:val="13"/>
        <w:tabs>
          <w:tab w:val="right" w:leader="dot" w:pos="4125"/>
        </w:tabs>
      </w:pPr>
      <w:r>
        <w:rPr>
          <w:rFonts w:hint="eastAsia" w:ascii="微软雅黑" w:hAnsi="微软雅黑" w:eastAsia="微软雅黑" w:cs="微软雅黑"/>
          <w:szCs w:val="20"/>
          <w:lang w:val="en-US" w:eastAsia="zh-CN"/>
        </w:rPr>
        <w:fldChar w:fldCharType="begin"/>
      </w:r>
      <w:r>
        <w:rPr>
          <w:rFonts w:hint="eastAsia" w:ascii="微软雅黑" w:hAnsi="微软雅黑" w:eastAsia="微软雅黑" w:cs="微软雅黑"/>
          <w:szCs w:val="20"/>
          <w:lang w:val="en-US" w:eastAsia="zh-CN"/>
        </w:rPr>
        <w:instrText xml:space="preserve"> HYPERLINK \l _Toc10414 </w:instrText>
      </w:r>
      <w:r>
        <w:rPr>
          <w:rFonts w:hint="eastAsia" w:ascii="微软雅黑" w:hAnsi="微软雅黑" w:eastAsia="微软雅黑" w:cs="微软雅黑"/>
          <w:szCs w:val="20"/>
          <w:lang w:val="en-US" w:eastAsia="zh-CN"/>
        </w:rPr>
        <w:fldChar w:fldCharType="separate"/>
      </w:r>
      <w:r>
        <w:rPr>
          <w:rFonts w:hint="default"/>
          <w:bCs/>
          <w:lang w:val="en-US" w:eastAsia="zh-CN"/>
        </w:rPr>
        <w:t xml:space="preserve">3. </w:t>
      </w:r>
      <w:r>
        <w:rPr>
          <w:rFonts w:hint="eastAsia"/>
          <w:lang w:val="en-US" w:eastAsia="zh-CN"/>
        </w:rPr>
        <w:t>产品功能及使用</w:t>
      </w:r>
      <w:r>
        <w:tab/>
      </w:r>
      <w:r>
        <w:fldChar w:fldCharType="begin"/>
      </w:r>
      <w:r>
        <w:instrText xml:space="preserve"> PAGEREF _Toc10414 </w:instrText>
      </w:r>
      <w:r>
        <w:fldChar w:fldCharType="separate"/>
      </w:r>
      <w:r>
        <w:t>11</w:t>
      </w:r>
      <w:r>
        <w:fldChar w:fldCharType="end"/>
      </w:r>
      <w:r>
        <w:rPr>
          <w:rFonts w:hint="eastAsia" w:ascii="微软雅黑" w:hAnsi="微软雅黑" w:eastAsia="微软雅黑" w:cs="微软雅黑"/>
          <w:szCs w:val="20"/>
          <w:lang w:val="en-US" w:eastAsia="zh-CN"/>
        </w:rPr>
        <w:fldChar w:fldCharType="end"/>
      </w:r>
    </w:p>
    <w:p>
      <w:pPr>
        <w:pStyle w:val="14"/>
        <w:tabs>
          <w:tab w:val="right" w:leader="dot" w:pos="4125"/>
        </w:tabs>
      </w:pPr>
      <w:r>
        <w:rPr>
          <w:rFonts w:hint="eastAsia" w:ascii="微软雅黑" w:hAnsi="微软雅黑" w:eastAsia="微软雅黑" w:cs="微软雅黑"/>
          <w:szCs w:val="20"/>
          <w:lang w:val="en-US" w:eastAsia="zh-CN"/>
        </w:rPr>
        <w:fldChar w:fldCharType="begin"/>
      </w:r>
      <w:r>
        <w:rPr>
          <w:rFonts w:hint="eastAsia" w:ascii="微软雅黑" w:hAnsi="微软雅黑" w:eastAsia="微软雅黑" w:cs="微软雅黑"/>
          <w:szCs w:val="20"/>
          <w:lang w:val="en-US" w:eastAsia="zh-CN"/>
        </w:rPr>
        <w:instrText xml:space="preserve"> HYPERLINK \l _Toc31312 </w:instrText>
      </w:r>
      <w:r>
        <w:rPr>
          <w:rFonts w:hint="eastAsia" w:ascii="微软雅黑" w:hAnsi="微软雅黑" w:eastAsia="微软雅黑" w:cs="微软雅黑"/>
          <w:szCs w:val="20"/>
          <w:lang w:val="en-US" w:eastAsia="zh-CN"/>
        </w:rPr>
        <w:fldChar w:fldCharType="separate"/>
      </w:r>
      <w:r>
        <w:rPr>
          <w:rFonts w:hint="default"/>
          <w:lang w:val="en-US" w:eastAsia="zh-CN"/>
        </w:rPr>
        <w:t xml:space="preserve">3.1. </w:t>
      </w:r>
      <w:r>
        <w:rPr>
          <w:rFonts w:hint="eastAsia"/>
          <w:lang w:val="en-US" w:eastAsia="zh-CN"/>
        </w:rPr>
        <w:t>接插式手柄主要部件的使用说明</w:t>
      </w:r>
      <w:r>
        <w:tab/>
      </w:r>
      <w:r>
        <w:fldChar w:fldCharType="begin"/>
      </w:r>
      <w:r>
        <w:instrText xml:space="preserve"> PAGEREF _Toc31312 </w:instrText>
      </w:r>
      <w:r>
        <w:fldChar w:fldCharType="separate"/>
      </w:r>
      <w:r>
        <w:t>11</w:t>
      </w:r>
      <w:r>
        <w:fldChar w:fldCharType="end"/>
      </w:r>
      <w:r>
        <w:rPr>
          <w:rFonts w:hint="eastAsia" w:ascii="微软雅黑" w:hAnsi="微软雅黑" w:eastAsia="微软雅黑" w:cs="微软雅黑"/>
          <w:szCs w:val="20"/>
          <w:lang w:val="en-US" w:eastAsia="zh-CN"/>
        </w:rPr>
        <w:fldChar w:fldCharType="end"/>
      </w:r>
    </w:p>
    <w:p>
      <w:pPr>
        <w:pStyle w:val="14"/>
        <w:tabs>
          <w:tab w:val="right" w:leader="dot" w:pos="4125"/>
        </w:tabs>
      </w:pPr>
      <w:r>
        <w:rPr>
          <w:rFonts w:hint="eastAsia" w:ascii="微软雅黑" w:hAnsi="微软雅黑" w:eastAsia="微软雅黑" w:cs="微软雅黑"/>
          <w:szCs w:val="20"/>
          <w:lang w:val="en-US" w:eastAsia="zh-CN"/>
        </w:rPr>
        <w:fldChar w:fldCharType="begin"/>
      </w:r>
      <w:r>
        <w:rPr>
          <w:rFonts w:hint="eastAsia" w:ascii="微软雅黑" w:hAnsi="微软雅黑" w:eastAsia="微软雅黑" w:cs="微软雅黑"/>
          <w:szCs w:val="20"/>
          <w:lang w:val="en-US" w:eastAsia="zh-CN"/>
        </w:rPr>
        <w:instrText xml:space="preserve"> HYPERLINK \l _Toc8342 </w:instrText>
      </w:r>
      <w:r>
        <w:rPr>
          <w:rFonts w:hint="eastAsia" w:ascii="微软雅黑" w:hAnsi="微软雅黑" w:eastAsia="微软雅黑" w:cs="微软雅黑"/>
          <w:szCs w:val="20"/>
          <w:lang w:val="en-US" w:eastAsia="zh-CN"/>
        </w:rPr>
        <w:fldChar w:fldCharType="separate"/>
      </w:r>
      <w:r>
        <w:rPr>
          <w:rFonts w:hint="default"/>
          <w:lang w:val="en-US" w:eastAsia="zh-CN"/>
        </w:rPr>
        <w:t xml:space="preserve">3.2. </w:t>
      </w:r>
      <w:r>
        <w:rPr>
          <w:rFonts w:hint="eastAsia"/>
          <w:lang w:val="en-US" w:eastAsia="zh-CN"/>
        </w:rPr>
        <w:t>限力扳手的使用说明</w:t>
      </w:r>
      <w:r>
        <w:tab/>
      </w:r>
      <w:r>
        <w:fldChar w:fldCharType="begin"/>
      </w:r>
      <w:r>
        <w:instrText xml:space="preserve"> PAGEREF _Toc8342 </w:instrText>
      </w:r>
      <w:r>
        <w:fldChar w:fldCharType="separate"/>
      </w:r>
      <w:r>
        <w:t>11</w:t>
      </w:r>
      <w:r>
        <w:fldChar w:fldCharType="end"/>
      </w:r>
      <w:r>
        <w:rPr>
          <w:rFonts w:hint="eastAsia" w:ascii="微软雅黑" w:hAnsi="微软雅黑" w:eastAsia="微软雅黑" w:cs="微软雅黑"/>
          <w:szCs w:val="20"/>
          <w:lang w:val="en-US" w:eastAsia="zh-CN"/>
        </w:rPr>
        <w:fldChar w:fldCharType="end"/>
      </w:r>
    </w:p>
    <w:p>
      <w:pPr>
        <w:pStyle w:val="14"/>
        <w:tabs>
          <w:tab w:val="right" w:leader="dot" w:pos="4125"/>
        </w:tabs>
      </w:pPr>
      <w:r>
        <w:rPr>
          <w:rFonts w:hint="eastAsia" w:ascii="微软雅黑" w:hAnsi="微软雅黑" w:eastAsia="微软雅黑" w:cs="微软雅黑"/>
          <w:szCs w:val="20"/>
          <w:lang w:val="en-US" w:eastAsia="zh-CN"/>
        </w:rPr>
        <w:fldChar w:fldCharType="begin"/>
      </w:r>
      <w:r>
        <w:rPr>
          <w:rFonts w:hint="eastAsia" w:ascii="微软雅黑" w:hAnsi="微软雅黑" w:eastAsia="微软雅黑" w:cs="微软雅黑"/>
          <w:szCs w:val="20"/>
          <w:lang w:val="en-US" w:eastAsia="zh-CN"/>
        </w:rPr>
        <w:instrText xml:space="preserve"> HYPERLINK \l _Toc20527 </w:instrText>
      </w:r>
      <w:r>
        <w:rPr>
          <w:rFonts w:hint="eastAsia" w:ascii="微软雅黑" w:hAnsi="微软雅黑" w:eastAsia="微软雅黑" w:cs="微软雅黑"/>
          <w:szCs w:val="20"/>
          <w:lang w:val="en-US" w:eastAsia="zh-CN"/>
        </w:rPr>
        <w:fldChar w:fldCharType="separate"/>
      </w:r>
      <w:r>
        <w:rPr>
          <w:rFonts w:hint="default"/>
          <w:lang w:val="en-US" w:eastAsia="zh-CN"/>
        </w:rPr>
        <w:t xml:space="preserve">3.3. </w:t>
      </w:r>
      <w:r>
        <w:rPr>
          <w:rFonts w:hint="eastAsia"/>
          <w:lang w:val="en-US" w:eastAsia="zh-CN"/>
        </w:rPr>
        <w:t>洁牙、牙周功能及使用</w:t>
      </w:r>
      <w:r>
        <w:tab/>
      </w:r>
      <w:r>
        <w:fldChar w:fldCharType="begin"/>
      </w:r>
      <w:r>
        <w:instrText xml:space="preserve"> PAGEREF _Toc20527 </w:instrText>
      </w:r>
      <w:r>
        <w:fldChar w:fldCharType="separate"/>
      </w:r>
      <w:r>
        <w:t>12</w:t>
      </w:r>
      <w:r>
        <w:fldChar w:fldCharType="end"/>
      </w:r>
      <w:r>
        <w:rPr>
          <w:rFonts w:hint="eastAsia" w:ascii="微软雅黑" w:hAnsi="微软雅黑" w:eastAsia="微软雅黑" w:cs="微软雅黑"/>
          <w:szCs w:val="20"/>
          <w:lang w:val="en-US" w:eastAsia="zh-CN"/>
        </w:rPr>
        <w:fldChar w:fldCharType="end"/>
      </w:r>
    </w:p>
    <w:p>
      <w:pPr>
        <w:pStyle w:val="14"/>
        <w:tabs>
          <w:tab w:val="right" w:leader="dot" w:pos="4125"/>
        </w:tabs>
      </w:pPr>
      <w:r>
        <w:rPr>
          <w:rFonts w:hint="eastAsia" w:ascii="微软雅黑" w:hAnsi="微软雅黑" w:eastAsia="微软雅黑" w:cs="微软雅黑"/>
          <w:szCs w:val="20"/>
          <w:lang w:val="en-US" w:eastAsia="zh-CN"/>
        </w:rPr>
        <w:fldChar w:fldCharType="begin"/>
      </w:r>
      <w:r>
        <w:rPr>
          <w:rFonts w:hint="eastAsia" w:ascii="微软雅黑" w:hAnsi="微软雅黑" w:eastAsia="微软雅黑" w:cs="微软雅黑"/>
          <w:szCs w:val="20"/>
          <w:lang w:val="en-US" w:eastAsia="zh-CN"/>
        </w:rPr>
        <w:instrText xml:space="preserve"> HYPERLINK \l _Toc15955 </w:instrText>
      </w:r>
      <w:r>
        <w:rPr>
          <w:rFonts w:hint="eastAsia" w:ascii="微软雅黑" w:hAnsi="微软雅黑" w:eastAsia="微软雅黑" w:cs="微软雅黑"/>
          <w:szCs w:val="20"/>
          <w:lang w:val="en-US" w:eastAsia="zh-CN"/>
        </w:rPr>
        <w:fldChar w:fldCharType="separate"/>
      </w:r>
      <w:r>
        <w:rPr>
          <w:rFonts w:hint="default"/>
          <w:lang w:val="en-US" w:eastAsia="zh-CN"/>
        </w:rPr>
        <w:t xml:space="preserve">3.4. </w:t>
      </w:r>
      <w:r>
        <w:rPr>
          <w:rFonts w:hint="eastAsia"/>
          <w:lang w:val="en-US" w:eastAsia="zh-CN"/>
        </w:rPr>
        <w:t>根管荡洗功能及使用</w:t>
      </w:r>
      <w:r>
        <w:tab/>
      </w:r>
      <w:r>
        <w:fldChar w:fldCharType="begin"/>
      </w:r>
      <w:r>
        <w:instrText xml:space="preserve"> PAGEREF _Toc15955 </w:instrText>
      </w:r>
      <w:r>
        <w:fldChar w:fldCharType="separate"/>
      </w:r>
      <w:r>
        <w:t>13</w:t>
      </w:r>
      <w:r>
        <w:fldChar w:fldCharType="end"/>
      </w:r>
      <w:r>
        <w:rPr>
          <w:rFonts w:hint="eastAsia" w:ascii="微软雅黑" w:hAnsi="微软雅黑" w:eastAsia="微软雅黑" w:cs="微软雅黑"/>
          <w:szCs w:val="20"/>
          <w:lang w:val="en-US" w:eastAsia="zh-CN"/>
        </w:rPr>
        <w:fldChar w:fldCharType="end"/>
      </w:r>
    </w:p>
    <w:p>
      <w:pPr>
        <w:pStyle w:val="14"/>
        <w:tabs>
          <w:tab w:val="right" w:leader="dot" w:pos="4125"/>
        </w:tabs>
      </w:pPr>
      <w:r>
        <w:rPr>
          <w:rFonts w:hint="eastAsia" w:ascii="微软雅黑" w:hAnsi="微软雅黑" w:eastAsia="微软雅黑" w:cs="微软雅黑"/>
          <w:szCs w:val="20"/>
          <w:lang w:val="en-US" w:eastAsia="zh-CN"/>
        </w:rPr>
        <w:fldChar w:fldCharType="begin"/>
      </w:r>
      <w:r>
        <w:rPr>
          <w:rFonts w:hint="eastAsia" w:ascii="微软雅黑" w:hAnsi="微软雅黑" w:eastAsia="微软雅黑" w:cs="微软雅黑"/>
          <w:szCs w:val="20"/>
          <w:lang w:val="en-US" w:eastAsia="zh-CN"/>
        </w:rPr>
        <w:instrText xml:space="preserve"> HYPERLINK \l _Toc4237 </w:instrText>
      </w:r>
      <w:r>
        <w:rPr>
          <w:rFonts w:hint="eastAsia" w:ascii="微软雅黑" w:hAnsi="微软雅黑" w:eastAsia="微软雅黑" w:cs="微软雅黑"/>
          <w:szCs w:val="20"/>
          <w:lang w:val="en-US" w:eastAsia="zh-CN"/>
        </w:rPr>
        <w:fldChar w:fldCharType="separate"/>
      </w:r>
      <w:r>
        <w:rPr>
          <w:rFonts w:hint="default"/>
          <w:lang w:val="en-US" w:eastAsia="zh-CN"/>
        </w:rPr>
        <w:t xml:space="preserve">3.5. </w:t>
      </w:r>
      <w:r>
        <w:rPr>
          <w:rFonts w:hint="eastAsia"/>
          <w:lang w:val="en-US" w:eastAsia="zh-CN"/>
        </w:rPr>
        <w:t>无线脚踏控制功能及使用</w:t>
      </w:r>
      <w:r>
        <w:tab/>
      </w:r>
      <w:r>
        <w:fldChar w:fldCharType="begin"/>
      </w:r>
      <w:r>
        <w:instrText xml:space="preserve"> PAGEREF _Toc4237 </w:instrText>
      </w:r>
      <w:r>
        <w:fldChar w:fldCharType="separate"/>
      </w:r>
      <w:r>
        <w:t>14</w:t>
      </w:r>
      <w:r>
        <w:fldChar w:fldCharType="end"/>
      </w:r>
      <w:r>
        <w:rPr>
          <w:rFonts w:hint="eastAsia" w:ascii="微软雅黑" w:hAnsi="微软雅黑" w:eastAsia="微软雅黑" w:cs="微软雅黑"/>
          <w:szCs w:val="20"/>
          <w:lang w:val="en-US" w:eastAsia="zh-CN"/>
        </w:rPr>
        <w:fldChar w:fldCharType="end"/>
      </w:r>
    </w:p>
    <w:p>
      <w:pPr>
        <w:pStyle w:val="14"/>
        <w:tabs>
          <w:tab w:val="right" w:leader="dot" w:pos="4125"/>
        </w:tabs>
      </w:pPr>
      <w:r>
        <w:rPr>
          <w:rFonts w:hint="eastAsia" w:ascii="微软雅黑" w:hAnsi="微软雅黑" w:eastAsia="微软雅黑" w:cs="微软雅黑"/>
          <w:szCs w:val="20"/>
          <w:lang w:val="en-US" w:eastAsia="zh-CN"/>
        </w:rPr>
        <w:fldChar w:fldCharType="begin"/>
      </w:r>
      <w:r>
        <w:rPr>
          <w:rFonts w:hint="eastAsia" w:ascii="微软雅黑" w:hAnsi="微软雅黑" w:eastAsia="微软雅黑" w:cs="微软雅黑"/>
          <w:szCs w:val="20"/>
          <w:lang w:val="en-US" w:eastAsia="zh-CN"/>
        </w:rPr>
        <w:instrText xml:space="preserve"> HYPERLINK \l _Toc18845 </w:instrText>
      </w:r>
      <w:r>
        <w:rPr>
          <w:rFonts w:hint="eastAsia" w:ascii="微软雅黑" w:hAnsi="微软雅黑" w:eastAsia="微软雅黑" w:cs="微软雅黑"/>
          <w:szCs w:val="20"/>
          <w:lang w:val="en-US" w:eastAsia="zh-CN"/>
        </w:rPr>
        <w:fldChar w:fldCharType="separate"/>
      </w:r>
      <w:r>
        <w:rPr>
          <w:rFonts w:hint="default"/>
          <w:lang w:val="en-US" w:eastAsia="zh-CN"/>
        </w:rPr>
        <w:t xml:space="preserve">3.6. </w:t>
      </w:r>
      <w:r>
        <w:rPr>
          <w:rFonts w:hint="eastAsia"/>
          <w:lang w:val="en-US" w:eastAsia="zh-CN"/>
        </w:rPr>
        <w:t>自动供水功能及使用</w:t>
      </w:r>
      <w:r>
        <w:tab/>
      </w:r>
      <w:r>
        <w:fldChar w:fldCharType="begin"/>
      </w:r>
      <w:r>
        <w:instrText xml:space="preserve"> PAGEREF _Toc18845 </w:instrText>
      </w:r>
      <w:r>
        <w:fldChar w:fldCharType="separate"/>
      </w:r>
      <w:r>
        <w:t>15</w:t>
      </w:r>
      <w:r>
        <w:fldChar w:fldCharType="end"/>
      </w:r>
      <w:r>
        <w:rPr>
          <w:rFonts w:hint="eastAsia" w:ascii="微软雅黑" w:hAnsi="微软雅黑" w:eastAsia="微软雅黑" w:cs="微软雅黑"/>
          <w:szCs w:val="20"/>
          <w:lang w:val="en-US" w:eastAsia="zh-CN"/>
        </w:rPr>
        <w:fldChar w:fldCharType="end"/>
      </w:r>
    </w:p>
    <w:p>
      <w:pPr>
        <w:pStyle w:val="14"/>
        <w:tabs>
          <w:tab w:val="right" w:leader="dot" w:pos="4125"/>
        </w:tabs>
      </w:pPr>
      <w:r>
        <w:rPr>
          <w:rFonts w:hint="eastAsia" w:ascii="微软雅黑" w:hAnsi="微软雅黑" w:eastAsia="微软雅黑" w:cs="微软雅黑"/>
          <w:szCs w:val="20"/>
          <w:lang w:val="en-US" w:eastAsia="zh-CN"/>
        </w:rPr>
        <w:fldChar w:fldCharType="begin"/>
      </w:r>
      <w:r>
        <w:rPr>
          <w:rFonts w:hint="eastAsia" w:ascii="微软雅黑" w:hAnsi="微软雅黑" w:eastAsia="微软雅黑" w:cs="微软雅黑"/>
          <w:szCs w:val="20"/>
          <w:lang w:val="en-US" w:eastAsia="zh-CN"/>
        </w:rPr>
        <w:instrText xml:space="preserve"> HYPERLINK \l _Toc15906 </w:instrText>
      </w:r>
      <w:r>
        <w:rPr>
          <w:rFonts w:hint="eastAsia" w:ascii="微软雅黑" w:hAnsi="微软雅黑" w:eastAsia="微软雅黑" w:cs="微软雅黑"/>
          <w:szCs w:val="20"/>
          <w:lang w:val="en-US" w:eastAsia="zh-CN"/>
        </w:rPr>
        <w:fldChar w:fldCharType="separate"/>
      </w:r>
      <w:r>
        <w:rPr>
          <w:rFonts w:hint="default"/>
          <w:bCs/>
          <w:lang w:val="en-US" w:eastAsia="zh-CN"/>
        </w:rPr>
        <w:t xml:space="preserve">3.7. </w:t>
      </w:r>
      <w:r>
        <w:rPr>
          <w:rFonts w:hint="eastAsia"/>
          <w:bCs/>
          <w:lang w:val="en-US" w:eastAsia="zh-CN"/>
        </w:rPr>
        <w:t>使用注意事项</w:t>
      </w:r>
      <w:r>
        <w:tab/>
      </w:r>
      <w:r>
        <w:fldChar w:fldCharType="begin"/>
      </w:r>
      <w:r>
        <w:instrText xml:space="preserve"> PAGEREF _Toc15906 </w:instrText>
      </w:r>
      <w:r>
        <w:fldChar w:fldCharType="separate"/>
      </w:r>
      <w:r>
        <w:t>15</w:t>
      </w:r>
      <w:r>
        <w:fldChar w:fldCharType="end"/>
      </w:r>
      <w:r>
        <w:rPr>
          <w:rFonts w:hint="eastAsia" w:ascii="微软雅黑" w:hAnsi="微软雅黑" w:eastAsia="微软雅黑" w:cs="微软雅黑"/>
          <w:szCs w:val="20"/>
          <w:lang w:val="en-US" w:eastAsia="zh-CN"/>
        </w:rPr>
        <w:fldChar w:fldCharType="end"/>
      </w:r>
    </w:p>
    <w:p>
      <w:pPr>
        <w:pStyle w:val="13"/>
        <w:tabs>
          <w:tab w:val="right" w:leader="dot" w:pos="4125"/>
        </w:tabs>
      </w:pPr>
      <w:r>
        <w:rPr>
          <w:rFonts w:hint="eastAsia" w:ascii="微软雅黑" w:hAnsi="微软雅黑" w:eastAsia="微软雅黑" w:cs="微软雅黑"/>
          <w:szCs w:val="20"/>
          <w:lang w:val="en-US" w:eastAsia="zh-CN"/>
        </w:rPr>
        <w:fldChar w:fldCharType="begin"/>
      </w:r>
      <w:r>
        <w:rPr>
          <w:rFonts w:hint="eastAsia" w:ascii="微软雅黑" w:hAnsi="微软雅黑" w:eastAsia="微软雅黑" w:cs="微软雅黑"/>
          <w:szCs w:val="20"/>
          <w:lang w:val="en-US" w:eastAsia="zh-CN"/>
        </w:rPr>
        <w:instrText xml:space="preserve"> HYPERLINK \l _Toc13482 </w:instrText>
      </w:r>
      <w:r>
        <w:rPr>
          <w:rFonts w:hint="eastAsia" w:ascii="微软雅黑" w:hAnsi="微软雅黑" w:eastAsia="微软雅黑" w:cs="微软雅黑"/>
          <w:szCs w:val="20"/>
          <w:lang w:val="en-US" w:eastAsia="zh-CN"/>
        </w:rPr>
        <w:fldChar w:fldCharType="separate"/>
      </w:r>
      <w:r>
        <w:rPr>
          <w:rFonts w:hint="default"/>
          <w:lang w:val="en-US" w:eastAsia="zh-CN"/>
        </w:rPr>
        <w:t xml:space="preserve">4. </w:t>
      </w:r>
      <w:r>
        <w:rPr>
          <w:rFonts w:hint="eastAsia"/>
          <w:lang w:val="en-US" w:eastAsia="zh-CN"/>
        </w:rPr>
        <w:t>清洗消毒和灭菌</w:t>
      </w:r>
      <w:r>
        <w:tab/>
      </w:r>
      <w:r>
        <w:fldChar w:fldCharType="begin"/>
      </w:r>
      <w:r>
        <w:instrText xml:space="preserve"> PAGEREF _Toc13482 </w:instrText>
      </w:r>
      <w:r>
        <w:fldChar w:fldCharType="separate"/>
      </w:r>
      <w:r>
        <w:t>17</w:t>
      </w:r>
      <w:r>
        <w:fldChar w:fldCharType="end"/>
      </w:r>
      <w:r>
        <w:rPr>
          <w:rFonts w:hint="eastAsia" w:ascii="微软雅黑" w:hAnsi="微软雅黑" w:eastAsia="微软雅黑" w:cs="微软雅黑"/>
          <w:szCs w:val="20"/>
          <w:lang w:val="en-US" w:eastAsia="zh-CN"/>
        </w:rPr>
        <w:fldChar w:fldCharType="end"/>
      </w:r>
    </w:p>
    <w:p>
      <w:pPr>
        <w:pStyle w:val="14"/>
        <w:tabs>
          <w:tab w:val="right" w:leader="dot" w:pos="4125"/>
        </w:tabs>
      </w:pPr>
      <w:r>
        <w:rPr>
          <w:rFonts w:hint="eastAsia" w:ascii="微软雅黑" w:hAnsi="微软雅黑" w:eastAsia="微软雅黑" w:cs="微软雅黑"/>
          <w:szCs w:val="20"/>
          <w:lang w:val="en-US" w:eastAsia="zh-CN"/>
        </w:rPr>
        <w:fldChar w:fldCharType="begin"/>
      </w:r>
      <w:r>
        <w:rPr>
          <w:rFonts w:hint="eastAsia" w:ascii="微软雅黑" w:hAnsi="微软雅黑" w:eastAsia="微软雅黑" w:cs="微软雅黑"/>
          <w:szCs w:val="20"/>
          <w:lang w:val="en-US" w:eastAsia="zh-CN"/>
        </w:rPr>
        <w:instrText xml:space="preserve"> HYPERLINK \l _Toc31549 </w:instrText>
      </w:r>
      <w:r>
        <w:rPr>
          <w:rFonts w:hint="eastAsia" w:ascii="微软雅黑" w:hAnsi="微软雅黑" w:eastAsia="微软雅黑" w:cs="微软雅黑"/>
          <w:szCs w:val="20"/>
          <w:lang w:val="en-US" w:eastAsia="zh-CN"/>
        </w:rPr>
        <w:fldChar w:fldCharType="separate"/>
      </w:r>
      <w:r>
        <w:rPr>
          <w:rFonts w:hint="default"/>
          <w:lang w:val="en-US" w:eastAsia="zh-CN"/>
        </w:rPr>
        <w:t xml:space="preserve">4.1. </w:t>
      </w:r>
      <w:r>
        <w:rPr>
          <w:rFonts w:hint="eastAsia"/>
          <w:lang w:val="en-US" w:eastAsia="zh-CN"/>
        </w:rPr>
        <w:t>手柄的消毒</w:t>
      </w:r>
      <w:r>
        <w:tab/>
      </w:r>
      <w:r>
        <w:fldChar w:fldCharType="begin"/>
      </w:r>
      <w:r>
        <w:instrText xml:space="preserve"> PAGEREF _Toc31549 </w:instrText>
      </w:r>
      <w:r>
        <w:fldChar w:fldCharType="separate"/>
      </w:r>
      <w:r>
        <w:t>17</w:t>
      </w:r>
      <w:r>
        <w:fldChar w:fldCharType="end"/>
      </w:r>
      <w:r>
        <w:rPr>
          <w:rFonts w:hint="eastAsia" w:ascii="微软雅黑" w:hAnsi="微软雅黑" w:eastAsia="微软雅黑" w:cs="微软雅黑"/>
          <w:szCs w:val="20"/>
          <w:lang w:val="en-US" w:eastAsia="zh-CN"/>
        </w:rPr>
        <w:fldChar w:fldCharType="end"/>
      </w:r>
    </w:p>
    <w:p>
      <w:pPr>
        <w:pStyle w:val="14"/>
        <w:tabs>
          <w:tab w:val="right" w:leader="dot" w:pos="4125"/>
        </w:tabs>
      </w:pPr>
      <w:r>
        <w:rPr>
          <w:rFonts w:hint="eastAsia" w:ascii="微软雅黑" w:hAnsi="微软雅黑" w:eastAsia="微软雅黑" w:cs="微软雅黑"/>
          <w:szCs w:val="20"/>
          <w:lang w:val="en-US" w:eastAsia="zh-CN"/>
        </w:rPr>
        <w:fldChar w:fldCharType="begin"/>
      </w:r>
      <w:r>
        <w:rPr>
          <w:rFonts w:hint="eastAsia" w:ascii="微软雅黑" w:hAnsi="微软雅黑" w:eastAsia="微软雅黑" w:cs="微软雅黑"/>
          <w:szCs w:val="20"/>
          <w:lang w:val="en-US" w:eastAsia="zh-CN"/>
        </w:rPr>
        <w:instrText xml:space="preserve"> HYPERLINK \l _Toc30128 </w:instrText>
      </w:r>
      <w:r>
        <w:rPr>
          <w:rFonts w:hint="eastAsia" w:ascii="微软雅黑" w:hAnsi="微软雅黑" w:eastAsia="微软雅黑" w:cs="微软雅黑"/>
          <w:szCs w:val="20"/>
          <w:lang w:val="en-US" w:eastAsia="zh-CN"/>
        </w:rPr>
        <w:fldChar w:fldCharType="separate"/>
      </w:r>
      <w:r>
        <w:rPr>
          <w:rFonts w:hint="default"/>
          <w:lang w:val="en-US" w:eastAsia="zh-CN"/>
        </w:rPr>
        <w:t xml:space="preserve">4.2. </w:t>
      </w:r>
      <w:r>
        <w:rPr>
          <w:rFonts w:hint="eastAsia"/>
          <w:lang w:val="en-US" w:eastAsia="zh-CN"/>
        </w:rPr>
        <w:t>工作尖的消毒</w:t>
      </w:r>
      <w:r>
        <w:tab/>
      </w:r>
      <w:r>
        <w:fldChar w:fldCharType="begin"/>
      </w:r>
      <w:r>
        <w:instrText xml:space="preserve"> PAGEREF _Toc30128 </w:instrText>
      </w:r>
      <w:r>
        <w:fldChar w:fldCharType="separate"/>
      </w:r>
      <w:r>
        <w:t>18</w:t>
      </w:r>
      <w:r>
        <w:fldChar w:fldCharType="end"/>
      </w:r>
      <w:r>
        <w:rPr>
          <w:rFonts w:hint="eastAsia" w:ascii="微软雅黑" w:hAnsi="微软雅黑" w:eastAsia="微软雅黑" w:cs="微软雅黑"/>
          <w:szCs w:val="20"/>
          <w:lang w:val="en-US" w:eastAsia="zh-CN"/>
        </w:rPr>
        <w:fldChar w:fldCharType="end"/>
      </w:r>
    </w:p>
    <w:p>
      <w:pPr>
        <w:pStyle w:val="14"/>
        <w:tabs>
          <w:tab w:val="right" w:leader="dot" w:pos="4125"/>
        </w:tabs>
      </w:pPr>
      <w:r>
        <w:rPr>
          <w:rFonts w:hint="eastAsia" w:ascii="微软雅黑" w:hAnsi="微软雅黑" w:eastAsia="微软雅黑" w:cs="微软雅黑"/>
          <w:szCs w:val="20"/>
          <w:lang w:val="en-US" w:eastAsia="zh-CN"/>
        </w:rPr>
        <w:fldChar w:fldCharType="begin"/>
      </w:r>
      <w:r>
        <w:rPr>
          <w:rFonts w:hint="eastAsia" w:ascii="微软雅黑" w:hAnsi="微软雅黑" w:eastAsia="微软雅黑" w:cs="微软雅黑"/>
          <w:szCs w:val="20"/>
          <w:lang w:val="en-US" w:eastAsia="zh-CN"/>
        </w:rPr>
        <w:instrText xml:space="preserve"> HYPERLINK \l _Toc30144 </w:instrText>
      </w:r>
      <w:r>
        <w:rPr>
          <w:rFonts w:hint="eastAsia" w:ascii="微软雅黑" w:hAnsi="微软雅黑" w:eastAsia="微软雅黑" w:cs="微软雅黑"/>
          <w:szCs w:val="20"/>
          <w:lang w:val="en-US" w:eastAsia="zh-CN"/>
        </w:rPr>
        <w:fldChar w:fldCharType="separate"/>
      </w:r>
      <w:r>
        <w:rPr>
          <w:rFonts w:hint="default"/>
          <w:lang w:val="en-US" w:eastAsia="zh-CN"/>
        </w:rPr>
        <w:t xml:space="preserve">4.3. </w:t>
      </w:r>
      <w:r>
        <w:rPr>
          <w:rFonts w:hint="eastAsia"/>
          <w:lang w:val="en-US" w:eastAsia="zh-CN"/>
        </w:rPr>
        <w:t>限力扳手及根管扳手的消毒</w:t>
      </w:r>
      <w:r>
        <w:tab/>
      </w:r>
      <w:r>
        <w:fldChar w:fldCharType="begin"/>
      </w:r>
      <w:r>
        <w:instrText xml:space="preserve"> PAGEREF _Toc30144 </w:instrText>
      </w:r>
      <w:r>
        <w:fldChar w:fldCharType="separate"/>
      </w:r>
      <w:r>
        <w:t>18</w:t>
      </w:r>
      <w:r>
        <w:fldChar w:fldCharType="end"/>
      </w:r>
      <w:r>
        <w:rPr>
          <w:rFonts w:hint="eastAsia" w:ascii="微软雅黑" w:hAnsi="微软雅黑" w:eastAsia="微软雅黑" w:cs="微软雅黑"/>
          <w:szCs w:val="20"/>
          <w:lang w:val="en-US" w:eastAsia="zh-CN"/>
        </w:rPr>
        <w:fldChar w:fldCharType="end"/>
      </w:r>
    </w:p>
    <w:p>
      <w:pPr>
        <w:pStyle w:val="14"/>
        <w:tabs>
          <w:tab w:val="right" w:leader="dot" w:pos="4125"/>
        </w:tabs>
      </w:pPr>
      <w:r>
        <w:rPr>
          <w:rFonts w:hint="eastAsia" w:ascii="微软雅黑" w:hAnsi="微软雅黑" w:eastAsia="微软雅黑" w:cs="微软雅黑"/>
          <w:szCs w:val="20"/>
          <w:lang w:val="en-US" w:eastAsia="zh-CN"/>
        </w:rPr>
        <w:fldChar w:fldCharType="begin"/>
      </w:r>
      <w:r>
        <w:rPr>
          <w:rFonts w:hint="eastAsia" w:ascii="微软雅黑" w:hAnsi="微软雅黑" w:eastAsia="微软雅黑" w:cs="微软雅黑"/>
          <w:szCs w:val="20"/>
          <w:lang w:val="en-US" w:eastAsia="zh-CN"/>
        </w:rPr>
        <w:instrText xml:space="preserve"> HYPERLINK \l _Toc22923 </w:instrText>
      </w:r>
      <w:r>
        <w:rPr>
          <w:rFonts w:hint="eastAsia" w:ascii="微软雅黑" w:hAnsi="微软雅黑" w:eastAsia="微软雅黑" w:cs="微软雅黑"/>
          <w:szCs w:val="20"/>
          <w:lang w:val="en-US" w:eastAsia="zh-CN"/>
        </w:rPr>
        <w:fldChar w:fldCharType="separate"/>
      </w:r>
      <w:r>
        <w:rPr>
          <w:rFonts w:hint="default"/>
          <w:lang w:val="en-US" w:eastAsia="zh-CN"/>
        </w:rPr>
        <w:t xml:space="preserve">4.4. </w:t>
      </w:r>
      <w:r>
        <w:rPr>
          <w:rFonts w:hint="eastAsia"/>
          <w:lang w:val="en-US" w:eastAsia="zh-CN"/>
        </w:rPr>
        <w:t>工作尖、限力扳手及根管扳手的清洁</w:t>
      </w:r>
      <w:r>
        <w:tab/>
      </w:r>
      <w:r>
        <w:fldChar w:fldCharType="begin"/>
      </w:r>
      <w:r>
        <w:instrText xml:space="preserve"> PAGEREF _Toc22923 </w:instrText>
      </w:r>
      <w:r>
        <w:fldChar w:fldCharType="separate"/>
      </w:r>
      <w:r>
        <w:t>19</w:t>
      </w:r>
      <w:r>
        <w:fldChar w:fldCharType="end"/>
      </w:r>
      <w:r>
        <w:rPr>
          <w:rFonts w:hint="eastAsia" w:ascii="微软雅黑" w:hAnsi="微软雅黑" w:eastAsia="微软雅黑" w:cs="微软雅黑"/>
          <w:szCs w:val="20"/>
          <w:lang w:val="en-US" w:eastAsia="zh-CN"/>
        </w:rPr>
        <w:fldChar w:fldCharType="end"/>
      </w:r>
    </w:p>
    <w:p>
      <w:pPr>
        <w:pStyle w:val="13"/>
        <w:tabs>
          <w:tab w:val="right" w:leader="dot" w:pos="4125"/>
        </w:tabs>
      </w:pPr>
      <w:r>
        <w:rPr>
          <w:rFonts w:hint="eastAsia" w:ascii="微软雅黑" w:hAnsi="微软雅黑" w:eastAsia="微软雅黑" w:cs="微软雅黑"/>
          <w:szCs w:val="20"/>
          <w:lang w:val="en-US" w:eastAsia="zh-CN"/>
        </w:rPr>
        <w:fldChar w:fldCharType="begin"/>
      </w:r>
      <w:r>
        <w:rPr>
          <w:rFonts w:hint="eastAsia" w:ascii="微软雅黑" w:hAnsi="微软雅黑" w:eastAsia="微软雅黑" w:cs="微软雅黑"/>
          <w:szCs w:val="20"/>
          <w:lang w:val="en-US" w:eastAsia="zh-CN"/>
        </w:rPr>
        <w:instrText xml:space="preserve"> HYPERLINK \l _Toc11175 </w:instrText>
      </w:r>
      <w:r>
        <w:rPr>
          <w:rFonts w:hint="eastAsia" w:ascii="微软雅黑" w:hAnsi="微软雅黑" w:eastAsia="微软雅黑" w:cs="微软雅黑"/>
          <w:szCs w:val="20"/>
          <w:lang w:val="en-US" w:eastAsia="zh-CN"/>
        </w:rPr>
        <w:fldChar w:fldCharType="separate"/>
      </w:r>
      <w:r>
        <w:rPr>
          <w:rFonts w:hint="default"/>
          <w:lang w:val="en-US" w:eastAsia="zh-CN"/>
        </w:rPr>
        <w:t xml:space="preserve">5. </w:t>
      </w:r>
      <w:r>
        <w:rPr>
          <w:rFonts w:hint="eastAsia"/>
          <w:lang w:val="en-US" w:eastAsia="zh-CN"/>
        </w:rPr>
        <w:t>故障排除</w:t>
      </w:r>
      <w:r>
        <w:tab/>
      </w:r>
      <w:r>
        <w:fldChar w:fldCharType="begin"/>
      </w:r>
      <w:r>
        <w:instrText xml:space="preserve"> PAGEREF _Toc11175 </w:instrText>
      </w:r>
      <w:r>
        <w:fldChar w:fldCharType="separate"/>
      </w:r>
      <w:r>
        <w:t>19</w:t>
      </w:r>
      <w:r>
        <w:fldChar w:fldCharType="end"/>
      </w:r>
      <w:r>
        <w:rPr>
          <w:rFonts w:hint="eastAsia" w:ascii="微软雅黑" w:hAnsi="微软雅黑" w:eastAsia="微软雅黑" w:cs="微软雅黑"/>
          <w:szCs w:val="20"/>
          <w:lang w:val="en-US" w:eastAsia="zh-CN"/>
        </w:rPr>
        <w:fldChar w:fldCharType="end"/>
      </w:r>
    </w:p>
    <w:p>
      <w:pPr>
        <w:pStyle w:val="13"/>
        <w:tabs>
          <w:tab w:val="right" w:leader="dot" w:pos="4125"/>
        </w:tabs>
      </w:pPr>
      <w:r>
        <w:rPr>
          <w:rFonts w:hint="eastAsia" w:ascii="微软雅黑" w:hAnsi="微软雅黑" w:eastAsia="微软雅黑" w:cs="微软雅黑"/>
          <w:szCs w:val="20"/>
          <w:lang w:val="en-US" w:eastAsia="zh-CN"/>
        </w:rPr>
        <w:fldChar w:fldCharType="begin"/>
      </w:r>
      <w:r>
        <w:rPr>
          <w:rFonts w:hint="eastAsia" w:ascii="微软雅黑" w:hAnsi="微软雅黑" w:eastAsia="微软雅黑" w:cs="微软雅黑"/>
          <w:szCs w:val="20"/>
          <w:lang w:val="en-US" w:eastAsia="zh-CN"/>
        </w:rPr>
        <w:instrText xml:space="preserve"> HYPERLINK \l _Toc139 </w:instrText>
      </w:r>
      <w:r>
        <w:rPr>
          <w:rFonts w:hint="eastAsia" w:ascii="微软雅黑" w:hAnsi="微软雅黑" w:eastAsia="微软雅黑" w:cs="微软雅黑"/>
          <w:szCs w:val="20"/>
          <w:lang w:val="en-US" w:eastAsia="zh-CN"/>
        </w:rPr>
        <w:fldChar w:fldCharType="separate"/>
      </w:r>
      <w:r>
        <w:rPr>
          <w:rFonts w:hint="default"/>
          <w:lang w:val="en-US" w:eastAsia="zh-CN"/>
        </w:rPr>
        <w:t xml:space="preserve">6. </w:t>
      </w:r>
      <w:r>
        <w:rPr>
          <w:rFonts w:hint="eastAsia"/>
          <w:lang w:val="en-US" w:eastAsia="zh-CN"/>
        </w:rPr>
        <w:t>贮存、保养、运输</w:t>
      </w:r>
      <w:r>
        <w:tab/>
      </w:r>
      <w:r>
        <w:fldChar w:fldCharType="begin"/>
      </w:r>
      <w:r>
        <w:instrText xml:space="preserve"> PAGEREF _Toc139 </w:instrText>
      </w:r>
      <w:r>
        <w:fldChar w:fldCharType="separate"/>
      </w:r>
      <w:r>
        <w:t>21</w:t>
      </w:r>
      <w:r>
        <w:fldChar w:fldCharType="end"/>
      </w:r>
      <w:r>
        <w:rPr>
          <w:rFonts w:hint="eastAsia" w:ascii="微软雅黑" w:hAnsi="微软雅黑" w:eastAsia="微软雅黑" w:cs="微软雅黑"/>
          <w:szCs w:val="20"/>
          <w:lang w:val="en-US" w:eastAsia="zh-CN"/>
        </w:rPr>
        <w:fldChar w:fldCharType="end"/>
      </w:r>
    </w:p>
    <w:p>
      <w:pPr>
        <w:pStyle w:val="13"/>
        <w:tabs>
          <w:tab w:val="right" w:leader="dot" w:pos="4125"/>
        </w:tabs>
        <w:rPr>
          <w:b/>
          <w:bCs/>
        </w:rPr>
      </w:pPr>
      <w:r>
        <w:rPr>
          <w:rFonts w:hint="eastAsia" w:ascii="微软雅黑" w:hAnsi="微软雅黑" w:eastAsia="微软雅黑" w:cs="微软雅黑"/>
          <w:szCs w:val="20"/>
          <w:lang w:val="en-US" w:eastAsia="zh-CN"/>
        </w:rPr>
        <w:fldChar w:fldCharType="begin"/>
      </w:r>
      <w:r>
        <w:rPr>
          <w:rFonts w:hint="eastAsia" w:ascii="微软雅黑" w:hAnsi="微软雅黑" w:eastAsia="微软雅黑" w:cs="微软雅黑"/>
          <w:szCs w:val="20"/>
          <w:lang w:val="en-US" w:eastAsia="zh-CN"/>
        </w:rPr>
        <w:instrText xml:space="preserve"> HYPERLINK \l _Toc26724 </w:instrText>
      </w:r>
      <w:r>
        <w:rPr>
          <w:rFonts w:hint="eastAsia" w:ascii="微软雅黑" w:hAnsi="微软雅黑" w:eastAsia="微软雅黑" w:cs="微软雅黑"/>
          <w:szCs w:val="20"/>
          <w:lang w:val="en-US" w:eastAsia="zh-CN"/>
        </w:rPr>
        <w:fldChar w:fldCharType="separate"/>
      </w:r>
      <w:r>
        <w:rPr>
          <w:rFonts w:hint="default"/>
          <w:lang w:val="en-US" w:eastAsia="zh-CN"/>
        </w:rPr>
        <w:t xml:space="preserve">7. </w:t>
      </w:r>
      <w:r>
        <w:rPr>
          <w:rFonts w:hint="eastAsia"/>
          <w:lang w:val="en-US" w:eastAsia="zh-CN"/>
        </w:rPr>
        <w:t>维修维护清单</w:t>
      </w:r>
      <w:r>
        <w:tab/>
      </w:r>
      <w:r>
        <w:fldChar w:fldCharType="begin"/>
      </w:r>
      <w:r>
        <w:instrText xml:space="preserve"> PAGEREF _Toc26724 </w:instrText>
      </w:r>
      <w:r>
        <w:fldChar w:fldCharType="separate"/>
      </w:r>
      <w:r>
        <w:t>22</w:t>
      </w:r>
      <w:r>
        <w:fldChar w:fldCharType="end"/>
      </w:r>
      <w:r>
        <w:rPr>
          <w:rFonts w:hint="eastAsia" w:ascii="微软雅黑" w:hAnsi="微软雅黑" w:eastAsia="微软雅黑" w:cs="微软雅黑"/>
          <w:szCs w:val="20"/>
          <w:lang w:val="en-US" w:eastAsia="zh-CN"/>
        </w:rPr>
        <w:fldChar w:fldCharType="end"/>
      </w:r>
    </w:p>
    <w:p>
      <w:pPr>
        <w:pStyle w:val="13"/>
        <w:tabs>
          <w:tab w:val="right" w:leader="dot" w:pos="4125"/>
        </w:tabs>
        <w:rPr>
          <w:b w:val="0"/>
          <w:bCs w:val="0"/>
        </w:rPr>
      </w:pPr>
      <w:r>
        <w:rPr>
          <w:rFonts w:hint="eastAsia" w:ascii="微软雅黑" w:hAnsi="微软雅黑" w:eastAsia="微软雅黑" w:cs="微软雅黑"/>
          <w:b w:val="0"/>
          <w:bCs w:val="0"/>
          <w:szCs w:val="20"/>
          <w:lang w:val="en-US" w:eastAsia="zh-CN"/>
        </w:rPr>
        <w:fldChar w:fldCharType="begin"/>
      </w:r>
      <w:r>
        <w:rPr>
          <w:rFonts w:hint="eastAsia" w:ascii="微软雅黑" w:hAnsi="微软雅黑" w:eastAsia="微软雅黑" w:cs="微软雅黑"/>
          <w:b w:val="0"/>
          <w:bCs w:val="0"/>
          <w:szCs w:val="20"/>
          <w:lang w:val="en-US" w:eastAsia="zh-CN"/>
        </w:rPr>
        <w:instrText xml:space="preserve"> HYPERLINK \l _Toc8946 </w:instrText>
      </w:r>
      <w:r>
        <w:rPr>
          <w:rFonts w:hint="eastAsia" w:ascii="微软雅黑" w:hAnsi="微软雅黑" w:eastAsia="微软雅黑" w:cs="微软雅黑"/>
          <w:b w:val="0"/>
          <w:bCs w:val="0"/>
          <w:szCs w:val="20"/>
          <w:lang w:val="en-US" w:eastAsia="zh-CN"/>
        </w:rPr>
        <w:fldChar w:fldCharType="separate"/>
      </w:r>
      <w:r>
        <w:rPr>
          <w:rFonts w:hint="default"/>
          <w:b w:val="0"/>
          <w:bCs w:val="0"/>
          <w:lang w:val="en-US" w:eastAsia="zh-CN"/>
        </w:rPr>
        <w:t xml:space="preserve">8. </w:t>
      </w:r>
      <w:r>
        <w:rPr>
          <w:rFonts w:hint="eastAsia"/>
          <w:b w:val="0"/>
          <w:bCs w:val="0"/>
          <w:lang w:val="en-US" w:eastAsia="zh-CN"/>
        </w:rPr>
        <w:t>售后服务</w:t>
      </w:r>
      <w:r>
        <w:rPr>
          <w:b w:val="0"/>
          <w:bCs w:val="0"/>
        </w:rPr>
        <w:tab/>
      </w:r>
      <w:r>
        <w:rPr>
          <w:b w:val="0"/>
          <w:bCs w:val="0"/>
        </w:rPr>
        <w:fldChar w:fldCharType="begin"/>
      </w:r>
      <w:r>
        <w:rPr>
          <w:b w:val="0"/>
          <w:bCs w:val="0"/>
        </w:rPr>
        <w:instrText xml:space="preserve"> PAGEREF _Toc8946 </w:instrText>
      </w:r>
      <w:r>
        <w:rPr>
          <w:b w:val="0"/>
          <w:bCs w:val="0"/>
        </w:rPr>
        <w:fldChar w:fldCharType="separate"/>
      </w:r>
      <w:r>
        <w:rPr>
          <w:b w:val="0"/>
          <w:bCs w:val="0"/>
        </w:rPr>
        <w:t>23</w:t>
      </w:r>
      <w:r>
        <w:rPr>
          <w:b w:val="0"/>
          <w:bCs w:val="0"/>
        </w:rPr>
        <w:fldChar w:fldCharType="end"/>
      </w:r>
      <w:r>
        <w:rPr>
          <w:rFonts w:hint="eastAsia" w:ascii="微软雅黑" w:hAnsi="微软雅黑" w:eastAsia="微软雅黑" w:cs="微软雅黑"/>
          <w:b w:val="0"/>
          <w:bCs w:val="0"/>
          <w:szCs w:val="20"/>
          <w:lang w:val="en-US" w:eastAsia="zh-CN"/>
        </w:rPr>
        <w:fldChar w:fldCharType="end"/>
      </w:r>
    </w:p>
    <w:p>
      <w:pPr>
        <w:pStyle w:val="13"/>
        <w:tabs>
          <w:tab w:val="right" w:leader="dot" w:pos="4125"/>
        </w:tabs>
      </w:pPr>
      <w:r>
        <w:rPr>
          <w:rFonts w:hint="eastAsia" w:ascii="微软雅黑" w:hAnsi="微软雅黑" w:eastAsia="微软雅黑" w:cs="微软雅黑"/>
          <w:szCs w:val="20"/>
          <w:lang w:val="en-US" w:eastAsia="zh-CN"/>
        </w:rPr>
        <w:fldChar w:fldCharType="begin"/>
      </w:r>
      <w:r>
        <w:rPr>
          <w:rFonts w:hint="eastAsia" w:ascii="微软雅黑" w:hAnsi="微软雅黑" w:eastAsia="微软雅黑" w:cs="微软雅黑"/>
          <w:szCs w:val="20"/>
          <w:lang w:val="en-US" w:eastAsia="zh-CN"/>
        </w:rPr>
        <w:instrText xml:space="preserve"> HYPERLINK \l _Toc3163 </w:instrText>
      </w:r>
      <w:r>
        <w:rPr>
          <w:rFonts w:hint="eastAsia" w:ascii="微软雅黑" w:hAnsi="微软雅黑" w:eastAsia="微软雅黑" w:cs="微软雅黑"/>
          <w:szCs w:val="20"/>
          <w:lang w:val="en-US" w:eastAsia="zh-CN"/>
        </w:rPr>
        <w:fldChar w:fldCharType="separate"/>
      </w:r>
      <w:r>
        <w:rPr>
          <w:rFonts w:hint="default"/>
          <w:lang w:val="en-US" w:eastAsia="zh-CN"/>
        </w:rPr>
        <w:t xml:space="preserve">9. </w:t>
      </w:r>
      <w:r>
        <w:rPr>
          <w:rFonts w:hint="eastAsia"/>
          <w:lang w:val="en-US" w:eastAsia="zh-CN"/>
        </w:rPr>
        <w:t>图形标识</w:t>
      </w:r>
      <w:r>
        <w:tab/>
      </w:r>
      <w:r>
        <w:fldChar w:fldCharType="begin"/>
      </w:r>
      <w:r>
        <w:instrText xml:space="preserve"> PAGEREF _Toc3163 </w:instrText>
      </w:r>
      <w:r>
        <w:fldChar w:fldCharType="separate"/>
      </w:r>
      <w:r>
        <w:t>23</w:t>
      </w:r>
      <w:r>
        <w:fldChar w:fldCharType="end"/>
      </w:r>
      <w:r>
        <w:rPr>
          <w:rFonts w:hint="eastAsia" w:ascii="微软雅黑" w:hAnsi="微软雅黑" w:eastAsia="微软雅黑" w:cs="微软雅黑"/>
          <w:szCs w:val="20"/>
          <w:lang w:val="en-US" w:eastAsia="zh-CN"/>
        </w:rPr>
        <w:fldChar w:fldCharType="end"/>
      </w:r>
    </w:p>
    <w:p>
      <w:pPr>
        <w:pStyle w:val="13"/>
        <w:tabs>
          <w:tab w:val="right" w:leader="dot" w:pos="4125"/>
        </w:tabs>
      </w:pPr>
      <w:r>
        <w:rPr>
          <w:rFonts w:hint="eastAsia" w:ascii="微软雅黑" w:hAnsi="微软雅黑" w:eastAsia="微软雅黑" w:cs="微软雅黑"/>
          <w:szCs w:val="20"/>
          <w:lang w:val="en-US" w:eastAsia="zh-CN"/>
        </w:rPr>
        <w:fldChar w:fldCharType="begin"/>
      </w:r>
      <w:r>
        <w:rPr>
          <w:rFonts w:hint="eastAsia" w:ascii="微软雅黑" w:hAnsi="微软雅黑" w:eastAsia="微软雅黑" w:cs="微软雅黑"/>
          <w:szCs w:val="20"/>
          <w:lang w:val="en-US" w:eastAsia="zh-CN"/>
        </w:rPr>
        <w:instrText xml:space="preserve"> HYPERLINK \l _Toc17688 </w:instrText>
      </w:r>
      <w:r>
        <w:rPr>
          <w:rFonts w:hint="eastAsia" w:ascii="微软雅黑" w:hAnsi="微软雅黑" w:eastAsia="微软雅黑" w:cs="微软雅黑"/>
          <w:szCs w:val="20"/>
          <w:lang w:val="en-US" w:eastAsia="zh-CN"/>
        </w:rPr>
        <w:fldChar w:fldCharType="separate"/>
      </w:r>
      <w:r>
        <w:rPr>
          <w:rFonts w:hint="default"/>
          <w:lang w:val="en-US" w:eastAsia="zh-CN"/>
        </w:rPr>
        <w:t xml:space="preserve">10. </w:t>
      </w:r>
      <w:r>
        <w:rPr>
          <w:rFonts w:hint="eastAsia"/>
          <w:lang w:val="en-US" w:eastAsia="zh-CN"/>
        </w:rPr>
        <w:t>环境保护</w:t>
      </w:r>
      <w:r>
        <w:tab/>
      </w:r>
      <w:r>
        <w:fldChar w:fldCharType="begin"/>
      </w:r>
      <w:r>
        <w:instrText xml:space="preserve"> PAGEREF _Toc17688 </w:instrText>
      </w:r>
      <w:r>
        <w:fldChar w:fldCharType="separate"/>
      </w:r>
      <w:r>
        <w:t>24</w:t>
      </w:r>
      <w:r>
        <w:fldChar w:fldCharType="end"/>
      </w:r>
      <w:r>
        <w:rPr>
          <w:rFonts w:hint="eastAsia" w:ascii="微软雅黑" w:hAnsi="微软雅黑" w:eastAsia="微软雅黑" w:cs="微软雅黑"/>
          <w:szCs w:val="20"/>
          <w:lang w:val="en-US" w:eastAsia="zh-CN"/>
        </w:rPr>
        <w:fldChar w:fldCharType="end"/>
      </w:r>
    </w:p>
    <w:p>
      <w:pPr>
        <w:pStyle w:val="13"/>
        <w:tabs>
          <w:tab w:val="right" w:leader="dot" w:pos="4125"/>
        </w:tabs>
      </w:pPr>
      <w:r>
        <w:rPr>
          <w:rFonts w:hint="eastAsia" w:ascii="微软雅黑" w:hAnsi="微软雅黑" w:eastAsia="微软雅黑" w:cs="微软雅黑"/>
          <w:szCs w:val="20"/>
          <w:lang w:val="en-US" w:eastAsia="zh-CN"/>
        </w:rPr>
        <w:fldChar w:fldCharType="begin"/>
      </w:r>
      <w:r>
        <w:rPr>
          <w:rFonts w:hint="eastAsia" w:ascii="微软雅黑" w:hAnsi="微软雅黑" w:eastAsia="微软雅黑" w:cs="微软雅黑"/>
          <w:szCs w:val="20"/>
          <w:lang w:val="en-US" w:eastAsia="zh-CN"/>
        </w:rPr>
        <w:instrText xml:space="preserve"> HYPERLINK \l _Toc15205 </w:instrText>
      </w:r>
      <w:r>
        <w:rPr>
          <w:rFonts w:hint="eastAsia" w:ascii="微软雅黑" w:hAnsi="微软雅黑" w:eastAsia="微软雅黑" w:cs="微软雅黑"/>
          <w:szCs w:val="20"/>
          <w:lang w:val="en-US" w:eastAsia="zh-CN"/>
        </w:rPr>
        <w:fldChar w:fldCharType="separate"/>
      </w:r>
      <w:r>
        <w:rPr>
          <w:rFonts w:hint="default"/>
          <w:lang w:val="en-US" w:eastAsia="zh-CN"/>
        </w:rPr>
        <w:t xml:space="preserve">11. </w:t>
      </w:r>
      <w:r>
        <w:rPr>
          <w:rFonts w:hint="eastAsia"/>
          <w:lang w:val="en-US" w:eastAsia="zh-CN"/>
        </w:rPr>
        <w:t>制造商权利</w:t>
      </w:r>
      <w:r>
        <w:tab/>
      </w:r>
      <w:r>
        <w:fldChar w:fldCharType="begin"/>
      </w:r>
      <w:r>
        <w:instrText xml:space="preserve"> PAGEREF _Toc15205 </w:instrText>
      </w:r>
      <w:r>
        <w:fldChar w:fldCharType="separate"/>
      </w:r>
      <w:r>
        <w:t>25</w:t>
      </w:r>
      <w:r>
        <w:fldChar w:fldCharType="end"/>
      </w:r>
      <w:r>
        <w:rPr>
          <w:rFonts w:hint="eastAsia" w:ascii="微软雅黑" w:hAnsi="微软雅黑" w:eastAsia="微软雅黑" w:cs="微软雅黑"/>
          <w:szCs w:val="20"/>
          <w:lang w:val="en-US" w:eastAsia="zh-CN"/>
        </w:rPr>
        <w:fldChar w:fldCharType="end"/>
      </w:r>
    </w:p>
    <w:p>
      <w:pPr>
        <w:pStyle w:val="13"/>
        <w:tabs>
          <w:tab w:val="right" w:leader="dot" w:pos="4125"/>
        </w:tabs>
      </w:pPr>
      <w:r>
        <w:rPr>
          <w:rFonts w:hint="eastAsia" w:ascii="微软雅黑" w:hAnsi="微软雅黑" w:eastAsia="微软雅黑" w:cs="微软雅黑"/>
          <w:szCs w:val="20"/>
          <w:lang w:val="en-US" w:eastAsia="zh-CN"/>
        </w:rPr>
        <w:fldChar w:fldCharType="begin"/>
      </w:r>
      <w:r>
        <w:rPr>
          <w:rFonts w:hint="eastAsia" w:ascii="微软雅黑" w:hAnsi="微软雅黑" w:eastAsia="微软雅黑" w:cs="微软雅黑"/>
          <w:szCs w:val="20"/>
          <w:lang w:val="en-US" w:eastAsia="zh-CN"/>
        </w:rPr>
        <w:instrText xml:space="preserve"> HYPERLINK \l _Toc14495 </w:instrText>
      </w:r>
      <w:r>
        <w:rPr>
          <w:rFonts w:hint="eastAsia" w:ascii="微软雅黑" w:hAnsi="微软雅黑" w:eastAsia="微软雅黑" w:cs="微软雅黑"/>
          <w:szCs w:val="20"/>
          <w:lang w:val="en-US" w:eastAsia="zh-CN"/>
        </w:rPr>
        <w:fldChar w:fldCharType="separate"/>
      </w:r>
      <w:r>
        <w:rPr>
          <w:rFonts w:hint="default"/>
          <w:lang w:val="en-US" w:eastAsia="zh-CN"/>
        </w:rPr>
        <w:t xml:space="preserve">12. </w:t>
      </w:r>
      <w:r>
        <w:rPr>
          <w:rFonts w:hint="eastAsia"/>
          <w:lang w:val="en-US" w:eastAsia="zh-CN"/>
        </w:rPr>
        <w:t>电磁兼容性</w:t>
      </w:r>
      <w:r>
        <w:tab/>
      </w:r>
      <w:r>
        <w:fldChar w:fldCharType="begin"/>
      </w:r>
      <w:r>
        <w:instrText xml:space="preserve"> PAGEREF _Toc14495 </w:instrText>
      </w:r>
      <w:r>
        <w:fldChar w:fldCharType="separate"/>
      </w:r>
      <w:r>
        <w:t>25</w:t>
      </w:r>
      <w:r>
        <w:fldChar w:fldCharType="end"/>
      </w:r>
      <w:r>
        <w:rPr>
          <w:rFonts w:hint="eastAsia" w:ascii="微软雅黑" w:hAnsi="微软雅黑" w:eastAsia="微软雅黑" w:cs="微软雅黑"/>
          <w:szCs w:val="20"/>
          <w:lang w:val="en-US" w:eastAsia="zh-CN"/>
        </w:rPr>
        <w:fldChar w:fldCharType="end"/>
      </w:r>
    </w:p>
    <w:p>
      <w:pPr>
        <w:pStyle w:val="13"/>
        <w:tabs>
          <w:tab w:val="right" w:leader="dot" w:pos="4125"/>
        </w:tabs>
      </w:pPr>
      <w:r>
        <w:rPr>
          <w:rFonts w:hint="eastAsia" w:ascii="微软雅黑" w:hAnsi="微软雅黑" w:eastAsia="微软雅黑" w:cs="微软雅黑"/>
          <w:szCs w:val="20"/>
          <w:lang w:val="en-US" w:eastAsia="zh-CN"/>
        </w:rPr>
        <w:fldChar w:fldCharType="begin"/>
      </w:r>
      <w:r>
        <w:rPr>
          <w:rFonts w:hint="eastAsia" w:ascii="微软雅黑" w:hAnsi="微软雅黑" w:eastAsia="微软雅黑" w:cs="微软雅黑"/>
          <w:szCs w:val="20"/>
          <w:lang w:val="en-US" w:eastAsia="zh-CN"/>
        </w:rPr>
        <w:instrText xml:space="preserve"> HYPERLINK \l _Toc32134 </w:instrText>
      </w:r>
      <w:r>
        <w:rPr>
          <w:rFonts w:hint="eastAsia" w:ascii="微软雅黑" w:hAnsi="微软雅黑" w:eastAsia="微软雅黑" w:cs="微软雅黑"/>
          <w:szCs w:val="20"/>
          <w:lang w:val="en-US" w:eastAsia="zh-CN"/>
        </w:rPr>
        <w:fldChar w:fldCharType="separate"/>
      </w:r>
      <w:r>
        <w:rPr>
          <w:rFonts w:hint="default"/>
          <w:lang w:val="en-US" w:eastAsia="zh-CN"/>
        </w:rPr>
        <w:t xml:space="preserve">13. </w:t>
      </w:r>
      <w:r>
        <w:rPr>
          <w:rFonts w:hint="eastAsia"/>
          <w:lang w:val="en-US" w:eastAsia="zh-CN"/>
        </w:rPr>
        <w:t>附表：工作尖使用功率表</w:t>
      </w:r>
      <w:r>
        <w:tab/>
      </w:r>
      <w:r>
        <w:fldChar w:fldCharType="begin"/>
      </w:r>
      <w:r>
        <w:instrText xml:space="preserve"> PAGEREF _Toc32134 </w:instrText>
      </w:r>
      <w:r>
        <w:fldChar w:fldCharType="separate"/>
      </w:r>
      <w:r>
        <w:t>32</w:t>
      </w:r>
      <w:r>
        <w:fldChar w:fldCharType="end"/>
      </w:r>
      <w:r>
        <w:rPr>
          <w:rFonts w:hint="eastAsia" w:ascii="微软雅黑" w:hAnsi="微软雅黑" w:eastAsia="微软雅黑" w:cs="微软雅黑"/>
          <w:szCs w:val="20"/>
          <w:lang w:val="en-US" w:eastAsia="zh-CN"/>
        </w:rPr>
        <w:fldChar w:fldCharType="end"/>
      </w:r>
    </w:p>
    <w:p>
      <w:pPr>
        <w:pStyle w:val="13"/>
        <w:keepNext w:val="0"/>
        <w:keepLines w:val="0"/>
        <w:pageBreakBefore w:val="0"/>
        <w:widowControl w:val="0"/>
        <w:tabs>
          <w:tab w:val="right" w:leader="dot" w:pos="4124"/>
        </w:tabs>
        <w:kinsoku/>
        <w:wordWrap/>
        <w:overflowPunct/>
        <w:topLinePunct w:val="0"/>
        <w:autoSpaceDE/>
        <w:autoSpaceDN/>
        <w:bidi w:val="0"/>
        <w:adjustRightInd/>
        <w:snapToGrid/>
        <w:spacing w:line="330" w:lineRule="exact"/>
        <w:jc w:val="both"/>
        <w:textAlignment w:val="auto"/>
        <w:rPr>
          <w:rFonts w:hint="default" w:ascii="微软雅黑" w:hAnsi="微软雅黑" w:eastAsia="微软雅黑" w:cs="微软雅黑"/>
          <w:szCs w:val="20"/>
          <w:lang w:val="en-US" w:eastAsia="zh-CN"/>
        </w:rPr>
        <w:sectPr>
          <w:footerReference r:id="rId3" w:type="default"/>
          <w:type w:val="continuous"/>
          <w:pgSz w:w="10376" w:h="7314" w:orient="landscape"/>
          <w:pgMar w:top="567" w:right="850" w:bottom="567" w:left="850" w:header="283" w:footer="340" w:gutter="0"/>
          <w:pgNumType w:fmt="decimal" w:start="1"/>
          <w:cols w:equalWidth="0" w:num="2">
            <w:col w:w="4125" w:space="425"/>
            <w:col w:w="4125"/>
          </w:cols>
          <w:rtlGutter w:val="0"/>
          <w:docGrid w:type="lines" w:linePitch="325" w:charSpace="0"/>
        </w:sectPr>
      </w:pPr>
      <w:r>
        <w:rPr>
          <w:rFonts w:hint="eastAsia" w:ascii="微软雅黑" w:hAnsi="微软雅黑" w:eastAsia="微软雅黑" w:cs="微软雅黑"/>
          <w:szCs w:val="20"/>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after="164" w:afterLines="50"/>
        <w:ind w:left="0" w:leftChars="0" w:firstLine="0" w:firstLineChars="0"/>
        <w:textAlignment w:val="auto"/>
        <w:rPr>
          <w:rFonts w:hint="eastAsia" w:ascii="微软雅黑" w:hAnsi="微软雅黑" w:eastAsia="微软雅黑" w:cs="微软雅黑"/>
          <w:sz w:val="20"/>
          <w:szCs w:val="20"/>
          <w:highlight w:val="lightGray"/>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after="164" w:afterLines="50"/>
        <w:ind w:left="0" w:leftChars="0" w:firstLine="0" w:firstLineChars="0"/>
        <w:textAlignment w:val="auto"/>
        <w:rPr>
          <w:rFonts w:hint="default"/>
          <w:sz w:val="20"/>
          <w:szCs w:val="20"/>
          <w:highlight w:val="lightGray"/>
          <w:shd w:val="clear" w:color="auto" w:fill="auto"/>
          <w:lang w:val="en-US" w:eastAsia="zh-CN"/>
        </w:rPr>
      </w:pPr>
      <w:r>
        <w:rPr>
          <w:rFonts w:hint="eastAsia" w:ascii="微软雅黑" w:hAnsi="微软雅黑" w:eastAsia="微软雅黑" w:cs="微软雅黑"/>
          <w:sz w:val="20"/>
          <w:szCs w:val="20"/>
          <w:highlight w:val="lightGray"/>
          <w:shd w:val="clear" w:color="auto" w:fill="auto"/>
          <w:lang w:val="en-US" w:eastAsia="zh-CN"/>
        </w:rPr>
        <w:t xml:space="preserve">  版 权 与 声 明  </w:t>
      </w:r>
    </w:p>
    <w:p>
      <w:pPr>
        <w:keepNext w:val="0"/>
        <w:keepLines w:val="0"/>
        <w:pageBreakBefore w:val="0"/>
        <w:widowControl w:val="0"/>
        <w:kinsoku/>
        <w:wordWrap/>
        <w:overflowPunct/>
        <w:topLinePunct w:val="0"/>
        <w:autoSpaceDE/>
        <w:autoSpaceDN/>
        <w:bidi w:val="0"/>
        <w:adjustRightInd/>
        <w:snapToGrid/>
        <w:spacing w:line="326" w:lineRule="exact"/>
        <w:ind w:left="0" w:leftChars="0" w:firstLine="0" w:firstLineChars="0"/>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版权©桂林优利特医疗电子有限公司</w:t>
      </w:r>
    </w:p>
    <w:p>
      <w:pPr>
        <w:keepNext w:val="0"/>
        <w:keepLines w:val="0"/>
        <w:pageBreakBefore w:val="0"/>
        <w:widowControl w:val="0"/>
        <w:kinsoku/>
        <w:wordWrap/>
        <w:overflowPunct/>
        <w:topLinePunct w:val="0"/>
        <w:autoSpaceDE/>
        <w:autoSpaceDN/>
        <w:bidi w:val="0"/>
        <w:adjustRightInd/>
        <w:snapToGrid/>
        <w:spacing w:line="326" w:lineRule="exact"/>
        <w:ind w:firstLine="400" w:firstLineChars="200"/>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祝贺您成为桂林优利特医疗电子有限公司尊敬的客户，欢迎使用VRN</w:t>
      </w:r>
      <w:r>
        <w:rPr>
          <w:rFonts w:hint="eastAsia" w:cs="微软雅黑"/>
          <w:sz w:val="20"/>
          <w:szCs w:val="20"/>
          <w:lang w:val="en-US" w:eastAsia="zh-CN"/>
        </w:rPr>
        <w:t>-Q5超声牙周治疗仪</w:t>
      </w:r>
      <w:r>
        <w:rPr>
          <w:rFonts w:hint="eastAsia" w:ascii="微软雅黑" w:hAnsi="微软雅黑" w:eastAsia="微软雅黑" w:cs="微软雅黑"/>
          <w:sz w:val="20"/>
          <w:szCs w:val="20"/>
          <w:lang w:val="en-US" w:eastAsia="zh-CN"/>
        </w:rPr>
        <w:t>，它将带给您全新的体验和便利。</w:t>
      </w:r>
    </w:p>
    <w:p>
      <w:pPr>
        <w:keepNext w:val="0"/>
        <w:keepLines w:val="0"/>
        <w:pageBreakBefore w:val="0"/>
        <w:widowControl w:val="0"/>
        <w:kinsoku/>
        <w:wordWrap/>
        <w:overflowPunct/>
        <w:topLinePunct w:val="0"/>
        <w:autoSpaceDE/>
        <w:autoSpaceDN/>
        <w:bidi w:val="0"/>
        <w:adjustRightInd/>
        <w:snapToGrid/>
        <w:spacing w:line="326" w:lineRule="exact"/>
        <w:ind w:firstLine="400" w:firstLineChars="200"/>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本说明书是依据中华人民共和国的法律、法规及桂林优利特医疗电子有限公司制造的</w:t>
      </w:r>
      <w:r>
        <w:rPr>
          <w:rFonts w:hint="eastAsia" w:cs="微软雅黑"/>
          <w:sz w:val="20"/>
          <w:szCs w:val="20"/>
          <w:lang w:val="en-US" w:eastAsia="zh-CN"/>
        </w:rPr>
        <w:t>VRN-Q5超声牙周治疗仪</w:t>
      </w:r>
      <w:r>
        <w:rPr>
          <w:rFonts w:hint="eastAsia" w:ascii="微软雅黑" w:hAnsi="微软雅黑" w:eastAsia="微软雅黑" w:cs="微软雅黑"/>
          <w:sz w:val="20"/>
          <w:szCs w:val="20"/>
          <w:lang w:val="en-US" w:eastAsia="zh-CN"/>
        </w:rPr>
        <w:t>的具体情况编写的，它仅适用于在中华人民共和国境内（不包括台湾、香港、澳门地区）销售的</w:t>
      </w:r>
      <w:r>
        <w:rPr>
          <w:rFonts w:hint="eastAsia" w:cs="微软雅黑"/>
          <w:sz w:val="20"/>
          <w:szCs w:val="20"/>
          <w:lang w:val="en-US" w:eastAsia="zh-CN"/>
        </w:rPr>
        <w:t>VRN-Q5超声牙周治疗仪</w:t>
      </w:r>
      <w:r>
        <w:rPr>
          <w:rFonts w:hint="eastAsia" w:ascii="微软雅黑" w:hAnsi="微软雅黑" w:eastAsia="微软雅黑" w:cs="微软雅黑"/>
          <w:sz w:val="20"/>
          <w:szCs w:val="20"/>
          <w:lang w:val="en-US" w:eastAsia="zh-CN"/>
        </w:rPr>
        <w:t>。本说明书包括截止至该说明书印刷时的最新信息。桂林优利特医疗电子有限公司全权负责该说明书简体中文版的修订及说明，并保留说明书印刷后变更有关内容而不另行通知的权利。 本说明书中部分图片示意图，仅供参考，若图片与实物不符，以实物为准。</w:t>
      </w:r>
    </w:p>
    <w:p>
      <w:pPr>
        <w:keepNext w:val="0"/>
        <w:keepLines w:val="0"/>
        <w:pageBreakBefore w:val="0"/>
        <w:widowControl w:val="0"/>
        <w:kinsoku/>
        <w:wordWrap/>
        <w:overflowPunct/>
        <w:topLinePunct w:val="0"/>
        <w:autoSpaceDE/>
        <w:autoSpaceDN/>
        <w:bidi w:val="0"/>
        <w:adjustRightInd/>
        <w:snapToGrid/>
        <w:spacing w:line="326" w:lineRule="exact"/>
        <w:ind w:firstLine="400" w:firstLineChars="200"/>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本说明书所有资料受版权法保护。未经桂林优利特医疗电子有限公司事先书面同意，不得对说明书中的内容进行任何形式的复制、复印或翻译成其他语言文字。</w:t>
      </w:r>
    </w:p>
    <w:p>
      <w:pPr>
        <w:keepNext w:val="0"/>
        <w:keepLines w:val="0"/>
        <w:pageBreakBefore w:val="0"/>
        <w:widowControl w:val="0"/>
        <w:kinsoku/>
        <w:wordWrap/>
        <w:overflowPunct/>
        <w:topLinePunct w:val="0"/>
        <w:autoSpaceDE/>
        <w:autoSpaceDN/>
        <w:bidi w:val="0"/>
        <w:adjustRightInd/>
        <w:snapToGrid/>
        <w:spacing w:line="326" w:lineRule="exact"/>
        <w:ind w:left="0" w:leftChars="0" w:firstLine="400" w:firstLineChars="200"/>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产品使用必须符合医疗部门相关操作规范及相关法规的要求，仅限于经培训的医生或技师使用。</w:t>
      </w:r>
    </w:p>
    <w:p>
      <w:pPr>
        <w:keepNext w:val="0"/>
        <w:keepLines w:val="0"/>
        <w:pageBreakBefore w:val="0"/>
        <w:widowControl w:val="0"/>
        <w:kinsoku/>
        <w:wordWrap/>
        <w:overflowPunct/>
        <w:topLinePunct w:val="0"/>
        <w:autoSpaceDE/>
        <w:autoSpaceDN/>
        <w:bidi w:val="0"/>
        <w:adjustRightInd/>
        <w:snapToGrid/>
        <w:spacing w:line="326" w:lineRule="exact"/>
        <w:ind w:left="0" w:leftChars="0" w:firstLine="400" w:firstLineChars="200"/>
        <w:textAlignment w:val="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操作者使用前请详细阅读本说明书，必须严格按照本说明书操作指导进行操作。否则，桂林优利特医疗电子有限公司对违章操作造成的任何错误及产品损坏不负任何责任。</w:t>
      </w:r>
    </w:p>
    <w:p>
      <w:pPr>
        <w:keepNext w:val="0"/>
        <w:keepLines w:val="0"/>
        <w:pageBreakBefore w:val="0"/>
        <w:widowControl w:val="0"/>
        <w:kinsoku/>
        <w:wordWrap/>
        <w:overflowPunct/>
        <w:topLinePunct w:val="0"/>
        <w:autoSpaceDE/>
        <w:autoSpaceDN/>
        <w:bidi w:val="0"/>
        <w:adjustRightInd/>
        <w:snapToGrid/>
        <w:spacing w:line="326" w:lineRule="exact"/>
        <w:ind w:left="800" w:leftChars="300" w:hanging="200" w:hangingChars="100"/>
        <w:textAlignment w:val="auto"/>
        <w:rPr>
          <w:rFonts w:hint="eastAsia" w:ascii="微软雅黑" w:hAnsi="微软雅黑" w:eastAsia="微软雅黑" w:cs="微软雅黑"/>
          <w:b/>
          <w:bCs/>
          <w:sz w:val="20"/>
          <w:szCs w:val="20"/>
        </w:rPr>
      </w:pPr>
      <w:r>
        <w:drawing>
          <wp:anchor distT="0" distB="0" distL="114300" distR="114300" simplePos="0" relativeHeight="251691008" behindDoc="0" locked="0" layoutInCell="1" allowOverlap="1">
            <wp:simplePos x="0" y="0"/>
            <wp:positionH relativeFrom="column">
              <wp:posOffset>60325</wp:posOffset>
            </wp:positionH>
            <wp:positionV relativeFrom="paragraph">
              <wp:posOffset>53340</wp:posOffset>
            </wp:positionV>
            <wp:extent cx="354330" cy="314960"/>
            <wp:effectExtent l="0" t="0" r="7620" b="889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0"/>
                    <a:stretch>
                      <a:fillRect/>
                    </a:stretch>
                  </pic:blipFill>
                  <pic:spPr>
                    <a:xfrm>
                      <a:off x="0" y="0"/>
                      <a:ext cx="354330" cy="314960"/>
                    </a:xfrm>
                    <a:prstGeom prst="rect">
                      <a:avLst/>
                    </a:prstGeom>
                    <a:noFill/>
                    <a:ln>
                      <a:noFill/>
                    </a:ln>
                  </pic:spPr>
                </pic:pic>
              </a:graphicData>
            </a:graphic>
          </wp:anchor>
        </w:drawing>
      </w:r>
      <w:r>
        <w:rPr>
          <w:rFonts w:hint="eastAsia"/>
          <w:lang w:val="en-US" w:eastAsia="zh-CN"/>
        </w:rPr>
        <w:t xml:space="preserve"> </w:t>
      </w:r>
      <w:r>
        <w:rPr>
          <w:rFonts w:hint="eastAsia" w:ascii="微软雅黑" w:hAnsi="微软雅黑" w:eastAsia="微软雅黑" w:cs="微软雅黑"/>
          <w:b/>
          <w:bCs/>
          <w:sz w:val="20"/>
          <w:szCs w:val="20"/>
        </w:rPr>
        <w:t>注意：桂林优利特医疗电子有限公司不承诺产品作某种特殊用途而对其适销性、适用性作出任何默示担保。</w:t>
      </w:r>
    </w:p>
    <w:p>
      <w:pPr>
        <w:keepNext w:val="0"/>
        <w:keepLines w:val="0"/>
        <w:pageBreakBefore w:val="0"/>
        <w:widowControl w:val="0"/>
        <w:kinsoku/>
        <w:wordWrap/>
        <w:overflowPunct/>
        <w:topLinePunct w:val="0"/>
        <w:autoSpaceDE/>
        <w:autoSpaceDN/>
        <w:bidi w:val="0"/>
        <w:adjustRightInd/>
        <w:snapToGrid/>
        <w:spacing w:line="326" w:lineRule="exact"/>
        <w:ind w:firstLine="600" w:firstLineChars="300"/>
        <w:textAlignment w:val="auto"/>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若您需要售后服务支持，请与桂林维润医疗科技有限公司或授权代理商联系。</w:t>
      </w:r>
    </w:p>
    <w:p>
      <w:pPr>
        <w:pStyle w:val="2"/>
        <w:numPr>
          <w:ilvl w:val="0"/>
          <w:numId w:val="2"/>
        </w:numPr>
        <w:bidi w:val="0"/>
        <w:ind w:left="425" w:leftChars="0" w:hanging="425" w:firstLineChars="0"/>
        <w:rPr>
          <w:rFonts w:hint="default"/>
          <w:lang w:val="en-US" w:eastAsia="zh-CN"/>
        </w:rPr>
      </w:pPr>
      <w:bookmarkStart w:id="0" w:name="_Toc24406"/>
      <w:r>
        <w:rPr>
          <w:rFonts w:hint="eastAsia"/>
          <w:lang w:val="en-US" w:eastAsia="zh-CN"/>
        </w:rPr>
        <w:t>产品的概述</w:t>
      </w:r>
      <w:bookmarkEnd w:id="0"/>
    </w:p>
    <w:p>
      <w:pPr>
        <w:pStyle w:val="3"/>
        <w:numPr>
          <w:ilvl w:val="1"/>
          <w:numId w:val="2"/>
        </w:numPr>
        <w:bidi w:val="0"/>
        <w:ind w:left="567" w:leftChars="0" w:hanging="567" w:firstLineChars="0"/>
        <w:rPr>
          <w:rFonts w:hint="eastAsia"/>
          <w:lang w:val="en-US" w:eastAsia="zh-CN"/>
        </w:rPr>
      </w:pPr>
      <w:bookmarkStart w:id="1" w:name="_Toc9564"/>
      <w:r>
        <w:rPr>
          <w:rFonts w:hint="eastAsia"/>
          <w:lang w:val="en-US" w:eastAsia="zh-CN"/>
        </w:rPr>
        <w:t>概述</w:t>
      </w:r>
      <w:bookmarkEnd w:id="1"/>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VRN-Q5超声牙周治疗仪采用全自动频率跟踪系统，产品可进行牙齿洁治，牙周治疗，根管荡洗和自动供水功能，并具有以下特点：</w:t>
      </w:r>
    </w:p>
    <w:p>
      <w:pPr>
        <w:keepNext w:val="0"/>
        <w:keepLines w:val="0"/>
        <w:pageBreakBefore w:val="0"/>
        <w:widowControl w:val="0"/>
        <w:numPr>
          <w:ilvl w:val="0"/>
          <w:numId w:val="3"/>
        </w:numPr>
        <w:tabs>
          <w:tab w:val="left" w:pos="57"/>
          <w:tab w:val="clear" w:pos="0"/>
        </w:tabs>
        <w:kinsoku/>
        <w:wordWrap/>
        <w:overflowPunct/>
        <w:topLinePunct w:val="0"/>
        <w:autoSpaceDE/>
        <w:autoSpaceDN/>
        <w:bidi w:val="0"/>
        <w:adjustRightInd/>
        <w:snapToGrid/>
        <w:spacing w:line="360" w:lineRule="exact"/>
        <w:ind w:left="567" w:leftChars="0" w:hanging="227" w:firstLineChars="0"/>
        <w:textAlignment w:val="auto"/>
        <w:rPr>
          <w:rFonts w:hint="default"/>
          <w:lang w:val="en-US" w:eastAsia="zh-CN"/>
        </w:rPr>
      </w:pPr>
      <w:r>
        <w:rPr>
          <w:rFonts w:hint="eastAsia"/>
          <w:lang w:val="en-US" w:eastAsia="zh-CN"/>
        </w:rPr>
        <w:t>产品内部的液路由防菌材料制作，临床所使用的液体，如双氧水、洗必泰、次氯酸钠等，可以应用自动供水系统的模式，能显著提高牙周治疗和根管荡洗的性能；</w:t>
      </w:r>
    </w:p>
    <w:p>
      <w:pPr>
        <w:keepNext w:val="0"/>
        <w:keepLines w:val="0"/>
        <w:pageBreakBefore w:val="0"/>
        <w:widowControl w:val="0"/>
        <w:numPr>
          <w:ilvl w:val="0"/>
          <w:numId w:val="3"/>
        </w:numPr>
        <w:tabs>
          <w:tab w:val="left" w:pos="57"/>
          <w:tab w:val="clear" w:pos="0"/>
        </w:tabs>
        <w:kinsoku/>
        <w:wordWrap/>
        <w:overflowPunct/>
        <w:topLinePunct w:val="0"/>
        <w:autoSpaceDE/>
        <w:autoSpaceDN/>
        <w:bidi w:val="0"/>
        <w:adjustRightInd/>
        <w:snapToGrid/>
        <w:spacing w:line="360" w:lineRule="exact"/>
        <w:ind w:left="567" w:leftChars="0" w:hanging="227" w:firstLineChars="0"/>
        <w:textAlignment w:val="auto"/>
        <w:rPr>
          <w:rFonts w:hint="default"/>
          <w:lang w:val="en-US" w:eastAsia="zh-CN"/>
        </w:rPr>
      </w:pPr>
      <w:r>
        <w:rPr>
          <w:rFonts w:hint="eastAsia"/>
          <w:lang w:val="en-US" w:eastAsia="zh-CN"/>
        </w:rPr>
        <w:t>工作手柄能在135℃高温和0.22MPa高压中消毒；</w:t>
      </w:r>
    </w:p>
    <w:p>
      <w:pPr>
        <w:keepNext w:val="0"/>
        <w:keepLines w:val="0"/>
        <w:pageBreakBefore w:val="0"/>
        <w:widowControl w:val="0"/>
        <w:numPr>
          <w:ilvl w:val="0"/>
          <w:numId w:val="3"/>
        </w:numPr>
        <w:tabs>
          <w:tab w:val="left" w:pos="57"/>
          <w:tab w:val="clear" w:pos="0"/>
        </w:tabs>
        <w:kinsoku/>
        <w:wordWrap/>
        <w:overflowPunct/>
        <w:topLinePunct w:val="0"/>
        <w:autoSpaceDE/>
        <w:autoSpaceDN/>
        <w:bidi w:val="0"/>
        <w:adjustRightInd/>
        <w:snapToGrid/>
        <w:spacing w:line="360" w:lineRule="exact"/>
        <w:ind w:left="567" w:leftChars="0" w:hanging="227" w:firstLineChars="0"/>
        <w:textAlignment w:val="auto"/>
        <w:rPr>
          <w:rFonts w:hint="default"/>
          <w:lang w:val="en-US" w:eastAsia="zh-CN"/>
        </w:rPr>
      </w:pPr>
      <w:r>
        <w:rPr>
          <w:rFonts w:hint="eastAsia"/>
          <w:lang w:val="en-US" w:eastAsia="zh-CN"/>
        </w:rPr>
        <w:t>自动搜索最佳工作状态，机器性能更稳定；</w:t>
      </w:r>
    </w:p>
    <w:p>
      <w:pPr>
        <w:keepNext w:val="0"/>
        <w:keepLines w:val="0"/>
        <w:pageBreakBefore w:val="0"/>
        <w:widowControl w:val="0"/>
        <w:numPr>
          <w:ilvl w:val="0"/>
          <w:numId w:val="3"/>
        </w:numPr>
        <w:tabs>
          <w:tab w:val="left" w:pos="57"/>
          <w:tab w:val="clear" w:pos="0"/>
        </w:tabs>
        <w:kinsoku/>
        <w:wordWrap/>
        <w:overflowPunct/>
        <w:topLinePunct w:val="0"/>
        <w:autoSpaceDE/>
        <w:autoSpaceDN/>
        <w:bidi w:val="0"/>
        <w:adjustRightInd/>
        <w:snapToGrid/>
        <w:spacing w:line="360" w:lineRule="exact"/>
        <w:ind w:left="567" w:leftChars="0" w:hanging="227" w:firstLineChars="0"/>
        <w:textAlignment w:val="auto"/>
        <w:rPr>
          <w:rFonts w:hint="default"/>
          <w:lang w:val="en-US" w:eastAsia="zh-CN"/>
        </w:rPr>
      </w:pPr>
      <w:r>
        <w:rPr>
          <w:rFonts w:hint="eastAsia"/>
          <w:lang w:val="en-US" w:eastAsia="zh-CN"/>
        </w:rPr>
        <w:t>仪器内置计算机微处理芯片，可智能控制洁牙功率，洁牙更舒适；</w:t>
      </w:r>
    </w:p>
    <w:p>
      <w:pPr>
        <w:keepNext w:val="0"/>
        <w:keepLines w:val="0"/>
        <w:pageBreakBefore w:val="0"/>
        <w:widowControl w:val="0"/>
        <w:numPr>
          <w:ilvl w:val="0"/>
          <w:numId w:val="3"/>
        </w:numPr>
        <w:tabs>
          <w:tab w:val="left" w:pos="57"/>
          <w:tab w:val="clear" w:pos="0"/>
        </w:tabs>
        <w:kinsoku/>
        <w:wordWrap/>
        <w:overflowPunct/>
        <w:topLinePunct w:val="0"/>
        <w:autoSpaceDE/>
        <w:autoSpaceDN/>
        <w:bidi w:val="0"/>
        <w:adjustRightInd/>
        <w:snapToGrid/>
        <w:spacing w:line="360" w:lineRule="exact"/>
        <w:ind w:left="567" w:leftChars="0" w:hanging="227" w:firstLineChars="0"/>
        <w:textAlignment w:val="auto"/>
        <w:rPr>
          <w:rFonts w:hint="default"/>
          <w:lang w:val="en-US" w:eastAsia="zh-CN"/>
        </w:rPr>
      </w:pPr>
      <w:r>
        <w:rPr>
          <w:rFonts w:hint="eastAsia"/>
          <w:lang w:val="en-US" w:eastAsia="zh-CN"/>
        </w:rPr>
        <w:t>采用无线脚踏开关遥控主机工作，操作更加方便，同时也可根据用户需要选用有线脚踏开关；</w:t>
      </w:r>
    </w:p>
    <w:p>
      <w:pPr>
        <w:keepNext w:val="0"/>
        <w:keepLines w:val="0"/>
        <w:pageBreakBefore w:val="0"/>
        <w:widowControl w:val="0"/>
        <w:numPr>
          <w:ilvl w:val="0"/>
          <w:numId w:val="3"/>
        </w:numPr>
        <w:tabs>
          <w:tab w:val="left" w:pos="57"/>
          <w:tab w:val="clear" w:pos="0"/>
        </w:tabs>
        <w:kinsoku/>
        <w:wordWrap/>
        <w:overflowPunct/>
        <w:topLinePunct w:val="0"/>
        <w:autoSpaceDE/>
        <w:autoSpaceDN/>
        <w:bidi w:val="0"/>
        <w:adjustRightInd/>
        <w:snapToGrid/>
        <w:spacing w:line="360" w:lineRule="exact"/>
        <w:ind w:left="567" w:leftChars="0" w:hanging="227" w:firstLineChars="0"/>
        <w:textAlignment w:val="auto"/>
        <w:rPr>
          <w:rFonts w:hint="default"/>
          <w:lang w:val="en-US" w:eastAsia="zh-CN"/>
        </w:rPr>
      </w:pPr>
      <w:r>
        <w:rPr>
          <w:rFonts w:hint="eastAsia"/>
          <w:lang w:val="en-US" w:eastAsia="zh-CN"/>
        </w:rPr>
        <w:t>高亮LED照明，提高临床操作效率，同时也可</w:t>
      </w:r>
      <w:bookmarkStart w:id="101" w:name="_GoBack"/>
      <w:bookmarkEnd w:id="101"/>
      <w:r>
        <w:rPr>
          <w:rFonts w:hint="eastAsia"/>
          <w:lang w:val="en-US" w:eastAsia="zh-CN"/>
        </w:rPr>
        <w:t>以使用普通拔插式手柄兼容性高。</w:t>
      </w:r>
    </w:p>
    <w:p>
      <w:pPr>
        <w:pStyle w:val="3"/>
        <w:numPr>
          <w:ilvl w:val="1"/>
          <w:numId w:val="2"/>
        </w:numPr>
        <w:bidi w:val="0"/>
        <w:ind w:left="567" w:leftChars="0" w:hanging="567" w:firstLineChars="0"/>
        <w:rPr>
          <w:rFonts w:hint="default"/>
          <w:lang w:val="en-US" w:eastAsia="zh-CN"/>
        </w:rPr>
      </w:pPr>
      <w:bookmarkStart w:id="2" w:name="_Toc31718"/>
      <w:r>
        <w:rPr>
          <w:rFonts w:hint="eastAsia"/>
          <w:lang w:val="en-US" w:eastAsia="zh-CN"/>
        </w:rPr>
        <w:t>产品性能结构及组成</w:t>
      </w:r>
      <w:bookmarkEnd w:id="2"/>
    </w:p>
    <w:p>
      <w:pPr>
        <w:bidi w:val="0"/>
        <w:rPr>
          <w:rFonts w:hint="eastAsia"/>
        </w:rPr>
      </w:pPr>
      <w:r>
        <w:rPr>
          <w:rFonts w:hint="eastAsia"/>
          <w:lang w:eastAsia="zh-CN"/>
        </w:rPr>
        <w:t>超声牙周治疗仪</w:t>
      </w:r>
      <w:r>
        <w:rPr>
          <w:rFonts w:hint="eastAsia"/>
        </w:rPr>
        <w:t>主要由功能控制电路、液路、手柄、电源适配器、工作尖及脚踏开关（有线和无线）组成。</w:t>
      </w:r>
    </w:p>
    <w:p>
      <w:pPr>
        <w:pStyle w:val="3"/>
        <w:numPr>
          <w:ilvl w:val="1"/>
          <w:numId w:val="2"/>
        </w:numPr>
        <w:bidi w:val="0"/>
        <w:ind w:left="567" w:leftChars="0" w:hanging="567" w:firstLineChars="0"/>
        <w:rPr>
          <w:rFonts w:hint="default"/>
          <w:lang w:val="en-US" w:eastAsia="zh-CN"/>
        </w:rPr>
      </w:pPr>
      <w:bookmarkStart w:id="3" w:name="_Toc19560"/>
      <w:r>
        <w:rPr>
          <w:rFonts w:hint="eastAsia"/>
          <w:lang w:val="en-US" w:eastAsia="zh-CN"/>
        </w:rPr>
        <w:t>产品适用范围</w:t>
      </w:r>
      <w:bookmarkEnd w:id="3"/>
    </w:p>
    <w:p>
      <w:pPr>
        <w:rPr>
          <w:rFonts w:hint="default"/>
          <w:lang w:val="en-US" w:eastAsia="zh-CN"/>
        </w:rPr>
      </w:pPr>
      <w:r>
        <w:rPr>
          <w:rFonts w:hint="eastAsia" w:asciiTheme="minorEastAsia" w:hAnsiTheme="minorEastAsia" w:cstheme="minorEastAsia"/>
          <w:szCs w:val="21"/>
        </w:rPr>
        <w:t>清除口腔牙齿表面的牙结石、牙斑等牙渍，清除牙周袋内的牙石和菌斑，清洁、荡洗牙齿根管。</w:t>
      </w:r>
    </w:p>
    <w:p>
      <w:pPr>
        <w:pStyle w:val="3"/>
        <w:numPr>
          <w:ilvl w:val="1"/>
          <w:numId w:val="2"/>
        </w:numPr>
        <w:bidi w:val="0"/>
        <w:ind w:left="567" w:leftChars="0" w:hanging="567" w:firstLineChars="0"/>
        <w:jc w:val="left"/>
        <w:rPr>
          <w:rFonts w:hint="default"/>
          <w:lang w:val="en-US" w:eastAsia="zh-CN"/>
        </w:rPr>
      </w:pPr>
      <w:bookmarkStart w:id="4" w:name="_Toc13491"/>
      <w:r>
        <w:rPr>
          <w:rFonts w:hint="eastAsia"/>
          <w:lang w:val="en-US" w:eastAsia="zh-CN"/>
        </w:rPr>
        <w:t>禁忌症</w:t>
      </w:r>
      <w:bookmarkEnd w:id="4"/>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lang w:val="en-US" w:eastAsia="zh-CN"/>
        </w:rPr>
      </w:pPr>
      <w:r>
        <w:rPr>
          <w:rFonts w:hint="eastAsia" w:ascii="微软雅黑" w:hAnsi="微软雅黑" w:eastAsia="微软雅黑" w:cs="微软雅黑"/>
          <w:lang w:val="en-US" w:eastAsia="zh-CN"/>
        </w:rPr>
        <w:t>•</w:t>
      </w:r>
      <w:r>
        <w:rPr>
          <w:rFonts w:hint="eastAsia"/>
          <w:lang w:val="en-US" w:eastAsia="zh-CN"/>
        </w:rPr>
        <w:t xml:space="preserve"> 血友病患者禁用。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lang w:val="en-US" w:eastAsia="zh-CN"/>
        </w:rPr>
      </w:pPr>
      <w:r>
        <w:rPr>
          <w:rFonts w:hint="eastAsia" w:ascii="微软雅黑" w:hAnsi="微软雅黑" w:eastAsia="微软雅黑" w:cs="微软雅黑"/>
          <w:lang w:val="en-US" w:eastAsia="zh-CN"/>
        </w:rPr>
        <w:t>•</w:t>
      </w:r>
      <w:r>
        <w:rPr>
          <w:rFonts w:hint="eastAsia"/>
          <w:lang w:val="en-US" w:eastAsia="zh-CN"/>
        </w:rPr>
        <w:t xml:space="preserve"> 带有心脏起搏器的患者禁用。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lang w:val="en-US" w:eastAsia="zh-CN"/>
        </w:rPr>
      </w:pPr>
      <w:r>
        <w:rPr>
          <w:rFonts w:hint="eastAsia" w:ascii="微软雅黑" w:hAnsi="微软雅黑" w:eastAsia="微软雅黑" w:cs="微软雅黑"/>
          <w:lang w:val="en-US" w:eastAsia="zh-CN"/>
        </w:rPr>
        <w:t>•</w:t>
      </w:r>
      <w:r>
        <w:rPr>
          <w:rFonts w:hint="eastAsia"/>
          <w:lang w:val="en-US" w:eastAsia="zh-CN"/>
        </w:rPr>
        <w:t xml:space="preserve"> 带有心脏起搏器的医生禁用。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lang w:val="en-US" w:eastAsia="zh-CN"/>
        </w:rPr>
      </w:pPr>
      <w:r>
        <w:rPr>
          <w:rFonts w:hint="eastAsia" w:ascii="微软雅黑" w:hAnsi="微软雅黑" w:eastAsia="微软雅黑" w:cs="微软雅黑"/>
          <w:lang w:val="en-US" w:eastAsia="zh-CN"/>
        </w:rPr>
        <w:t>•</w:t>
      </w:r>
      <w:r>
        <w:rPr>
          <w:rFonts w:hint="eastAsia"/>
          <w:lang w:val="en-US" w:eastAsia="zh-CN"/>
        </w:rPr>
        <w:t xml:space="preserve"> 心脏病患者、孕妇和幼儿慎用。</w:t>
      </w:r>
    </w:p>
    <w:p>
      <w:pPr>
        <w:pStyle w:val="3"/>
        <w:numPr>
          <w:ilvl w:val="1"/>
          <w:numId w:val="2"/>
        </w:numPr>
        <w:bidi w:val="0"/>
        <w:ind w:left="567" w:leftChars="0" w:hanging="567" w:firstLineChars="0"/>
        <w:rPr>
          <w:rFonts w:hint="default"/>
          <w:lang w:val="en-US" w:eastAsia="zh-CN"/>
        </w:rPr>
      </w:pPr>
      <w:bookmarkStart w:id="5" w:name="_Toc11214"/>
      <w:r>
        <w:rPr>
          <w:rFonts w:hint="eastAsia"/>
          <w:lang w:val="en-US" w:eastAsia="zh-CN"/>
        </w:rPr>
        <w:t>主要技术参数</w:t>
      </w:r>
      <w:bookmarkEnd w:id="5"/>
    </w:p>
    <w:p>
      <w:pPr>
        <w:keepNext w:val="0"/>
        <w:keepLines w:val="0"/>
        <w:pageBreakBefore w:val="0"/>
        <w:widowControl w:val="0"/>
        <w:numPr>
          <w:ilvl w:val="0"/>
          <w:numId w:val="3"/>
        </w:numPr>
        <w:tabs>
          <w:tab w:val="left" w:pos="57"/>
          <w:tab w:val="clear" w:pos="0"/>
        </w:tabs>
        <w:kinsoku/>
        <w:wordWrap/>
        <w:overflowPunct/>
        <w:topLinePunct w:val="0"/>
        <w:autoSpaceDE/>
        <w:autoSpaceDN/>
        <w:bidi w:val="0"/>
        <w:adjustRightInd/>
        <w:snapToGrid/>
        <w:spacing w:line="330" w:lineRule="exact"/>
        <w:ind w:left="567" w:leftChars="0" w:hanging="227" w:firstLineChars="0"/>
        <w:textAlignment w:val="auto"/>
        <w:rPr>
          <w:rFonts w:hint="default"/>
          <w:lang w:val="en-US" w:eastAsia="zh-CN"/>
        </w:rPr>
      </w:pPr>
      <w:r>
        <w:rPr>
          <w:rFonts w:hint="eastAsia"/>
          <w:lang w:val="en-US" w:eastAsia="zh-CN"/>
        </w:rPr>
        <w:t>电源输入：220 V±22 V～，50/60 Hz</w:t>
      </w:r>
    </w:p>
    <w:p>
      <w:pPr>
        <w:keepNext w:val="0"/>
        <w:keepLines w:val="0"/>
        <w:pageBreakBefore w:val="0"/>
        <w:widowControl w:val="0"/>
        <w:numPr>
          <w:ilvl w:val="0"/>
          <w:numId w:val="3"/>
        </w:numPr>
        <w:tabs>
          <w:tab w:val="left" w:pos="57"/>
          <w:tab w:val="clear" w:pos="0"/>
        </w:tabs>
        <w:kinsoku/>
        <w:wordWrap/>
        <w:overflowPunct/>
        <w:topLinePunct w:val="0"/>
        <w:autoSpaceDE/>
        <w:autoSpaceDN/>
        <w:bidi w:val="0"/>
        <w:adjustRightInd/>
        <w:snapToGrid/>
        <w:spacing w:line="330" w:lineRule="exact"/>
        <w:ind w:left="567" w:leftChars="0" w:hanging="227" w:firstLineChars="0"/>
        <w:textAlignment w:val="auto"/>
        <w:rPr>
          <w:rFonts w:hint="default"/>
          <w:lang w:val="en-US" w:eastAsia="zh-CN"/>
        </w:rPr>
      </w:pPr>
      <w:r>
        <w:rPr>
          <w:rFonts w:hint="eastAsia"/>
          <w:lang w:val="en-US" w:eastAsia="zh-CN"/>
        </w:rPr>
        <w:t>输入功率：</w:t>
      </w:r>
      <w:r>
        <w:rPr>
          <w:rFonts w:hint="eastAsia"/>
          <w:color w:val="0000FF"/>
          <w:lang w:val="en-US" w:eastAsia="zh-CN"/>
        </w:rPr>
        <w:t>20-40 VA</w:t>
      </w:r>
    </w:p>
    <w:p>
      <w:pPr>
        <w:keepNext w:val="0"/>
        <w:keepLines w:val="0"/>
        <w:pageBreakBefore w:val="0"/>
        <w:widowControl w:val="0"/>
        <w:numPr>
          <w:ilvl w:val="0"/>
          <w:numId w:val="3"/>
        </w:numPr>
        <w:tabs>
          <w:tab w:val="left" w:pos="57"/>
          <w:tab w:val="clear" w:pos="0"/>
        </w:tabs>
        <w:kinsoku/>
        <w:wordWrap/>
        <w:overflowPunct/>
        <w:topLinePunct w:val="0"/>
        <w:autoSpaceDE/>
        <w:autoSpaceDN/>
        <w:bidi w:val="0"/>
        <w:adjustRightInd/>
        <w:snapToGrid/>
        <w:spacing w:line="330" w:lineRule="exact"/>
        <w:ind w:left="567" w:leftChars="0" w:hanging="227" w:firstLineChars="0"/>
        <w:textAlignment w:val="auto"/>
        <w:rPr>
          <w:rFonts w:hint="default"/>
          <w:lang w:val="en-US" w:eastAsia="zh-CN"/>
        </w:rPr>
      </w:pPr>
      <w:r>
        <w:rPr>
          <w:rFonts w:hint="eastAsia"/>
          <w:lang w:val="en-US" w:eastAsia="zh-CN"/>
        </w:rPr>
        <w:t>无线脚踏开关电池：5号电池×2</w:t>
      </w:r>
    </w:p>
    <w:p>
      <w:pPr>
        <w:keepNext w:val="0"/>
        <w:keepLines w:val="0"/>
        <w:pageBreakBefore w:val="0"/>
        <w:widowControl w:val="0"/>
        <w:numPr>
          <w:ilvl w:val="0"/>
          <w:numId w:val="3"/>
        </w:numPr>
        <w:tabs>
          <w:tab w:val="left" w:pos="57"/>
          <w:tab w:val="clear" w:pos="0"/>
        </w:tabs>
        <w:kinsoku/>
        <w:wordWrap/>
        <w:overflowPunct/>
        <w:topLinePunct w:val="0"/>
        <w:autoSpaceDE/>
        <w:autoSpaceDN/>
        <w:bidi w:val="0"/>
        <w:adjustRightInd/>
        <w:snapToGrid/>
        <w:spacing w:line="330" w:lineRule="exact"/>
        <w:ind w:left="567" w:leftChars="0" w:hanging="227" w:firstLineChars="0"/>
        <w:textAlignment w:val="auto"/>
        <w:rPr>
          <w:rFonts w:hint="default"/>
          <w:lang w:val="en-US" w:eastAsia="zh-CN"/>
        </w:rPr>
      </w:pPr>
      <w:r>
        <w:rPr>
          <w:rFonts w:hint="eastAsia"/>
          <w:lang w:val="en-US" w:eastAsia="zh-CN"/>
        </w:rPr>
        <w:t>接收灵敏度 -114 dB（符合中国国家电信法） 接收频率：</w:t>
      </w:r>
      <w:r>
        <w:rPr>
          <w:rFonts w:hint="eastAsia"/>
          <w:color w:val="0000FF"/>
          <w:lang w:val="en-US" w:eastAsia="zh-CN"/>
        </w:rPr>
        <w:t>2.4 G-2.5 G</w:t>
      </w:r>
    </w:p>
    <w:p>
      <w:pPr>
        <w:keepNext w:val="0"/>
        <w:keepLines w:val="0"/>
        <w:pageBreakBefore w:val="0"/>
        <w:widowControl w:val="0"/>
        <w:numPr>
          <w:ilvl w:val="0"/>
          <w:numId w:val="3"/>
        </w:numPr>
        <w:tabs>
          <w:tab w:val="left" w:pos="57"/>
          <w:tab w:val="clear" w:pos="0"/>
        </w:tabs>
        <w:kinsoku/>
        <w:wordWrap/>
        <w:overflowPunct/>
        <w:topLinePunct w:val="0"/>
        <w:autoSpaceDE/>
        <w:autoSpaceDN/>
        <w:bidi w:val="0"/>
        <w:adjustRightInd/>
        <w:snapToGrid/>
        <w:spacing w:line="330" w:lineRule="exact"/>
        <w:ind w:left="567" w:leftChars="0" w:hanging="227" w:firstLineChars="0"/>
        <w:textAlignment w:val="auto"/>
        <w:rPr>
          <w:rFonts w:hint="default"/>
          <w:lang w:val="en-US" w:eastAsia="zh-CN"/>
        </w:rPr>
      </w:pPr>
      <w:r>
        <w:rPr>
          <w:rFonts w:hint="eastAsia"/>
          <w:lang w:val="en-US" w:eastAsia="zh-CN"/>
        </w:rPr>
        <w:t>工作尖尖端主振动偏移：最小值，1 μm，偏差-50%</w:t>
      </w: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ind w:left="340" w:leftChars="0"/>
        <w:textAlignment w:val="auto"/>
        <w:rPr>
          <w:rFonts w:hint="default"/>
          <w:lang w:val="en-US" w:eastAsia="zh-CN"/>
        </w:rPr>
      </w:pPr>
      <w:r>
        <w:rPr>
          <w:rFonts w:hint="eastAsia"/>
          <w:lang w:val="en-US" w:eastAsia="zh-CN"/>
        </w:rPr>
        <w:t xml:space="preserve">                        最大值，100 μm，偏差+50%</w:t>
      </w:r>
    </w:p>
    <w:p>
      <w:pPr>
        <w:keepNext w:val="0"/>
        <w:keepLines w:val="0"/>
        <w:pageBreakBefore w:val="0"/>
        <w:widowControl w:val="0"/>
        <w:numPr>
          <w:ilvl w:val="0"/>
          <w:numId w:val="3"/>
        </w:numPr>
        <w:tabs>
          <w:tab w:val="left" w:pos="57"/>
          <w:tab w:val="clear" w:pos="0"/>
        </w:tabs>
        <w:kinsoku/>
        <w:wordWrap/>
        <w:overflowPunct/>
        <w:topLinePunct w:val="0"/>
        <w:autoSpaceDE/>
        <w:autoSpaceDN/>
        <w:bidi w:val="0"/>
        <w:adjustRightInd/>
        <w:snapToGrid/>
        <w:spacing w:line="330" w:lineRule="exact"/>
        <w:ind w:left="567" w:leftChars="0" w:hanging="227" w:firstLineChars="0"/>
        <w:textAlignment w:val="auto"/>
        <w:rPr>
          <w:rFonts w:hint="default"/>
          <w:lang w:val="en-US" w:eastAsia="zh-CN"/>
        </w:rPr>
      </w:pPr>
      <w:r>
        <w:rPr>
          <w:rFonts w:hint="eastAsia"/>
          <w:lang w:val="en-US" w:eastAsia="zh-CN"/>
        </w:rPr>
        <w:t>半偏移力：最小值，0.1 N，偏差-50%</w:t>
      </w: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ind w:left="340" w:leftChars="0" w:firstLine="1200" w:firstLineChars="600"/>
        <w:textAlignment w:val="auto"/>
        <w:rPr>
          <w:rFonts w:hint="default"/>
          <w:lang w:val="en-US" w:eastAsia="zh-CN"/>
        </w:rPr>
      </w:pPr>
      <w:r>
        <w:rPr>
          <w:rFonts w:hint="eastAsia"/>
          <w:lang w:val="en-US" w:eastAsia="zh-CN"/>
        </w:rPr>
        <w:t>最大值，2 N，偏差+50%</w:t>
      </w:r>
    </w:p>
    <w:p>
      <w:pPr>
        <w:keepNext w:val="0"/>
        <w:keepLines w:val="0"/>
        <w:pageBreakBefore w:val="0"/>
        <w:widowControl w:val="0"/>
        <w:numPr>
          <w:ilvl w:val="0"/>
          <w:numId w:val="3"/>
        </w:numPr>
        <w:tabs>
          <w:tab w:val="left" w:pos="57"/>
          <w:tab w:val="clear" w:pos="0"/>
        </w:tabs>
        <w:kinsoku/>
        <w:wordWrap/>
        <w:overflowPunct/>
        <w:topLinePunct w:val="0"/>
        <w:autoSpaceDE/>
        <w:autoSpaceDN/>
        <w:bidi w:val="0"/>
        <w:adjustRightInd/>
        <w:snapToGrid/>
        <w:spacing w:line="330" w:lineRule="exact"/>
        <w:ind w:left="567" w:leftChars="0" w:hanging="227" w:firstLineChars="0"/>
        <w:textAlignment w:val="auto"/>
        <w:rPr>
          <w:rFonts w:hint="default"/>
          <w:lang w:val="en-US" w:eastAsia="zh-CN"/>
        </w:rPr>
      </w:pPr>
      <w:r>
        <w:rPr>
          <w:rFonts w:hint="eastAsia"/>
          <w:lang w:val="en-US" w:eastAsia="zh-CN"/>
        </w:rPr>
        <w:t>尖端振动频率：25 kHz～35 kHz；</w:t>
      </w: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ind w:left="340" w:leftChars="0" w:firstLine="200" w:firstLineChars="100"/>
        <w:textAlignment w:val="auto"/>
        <w:rPr>
          <w:rFonts w:hint="default"/>
          <w:lang w:val="en-US" w:eastAsia="zh-CN"/>
        </w:rPr>
      </w:pPr>
      <w:r>
        <w:rPr>
          <w:rFonts w:hint="eastAsia"/>
          <w:lang w:val="en-US" w:eastAsia="zh-CN"/>
        </w:rPr>
        <w:t>注：不同型号工作尖尖端振动频率有所不同，但都分布在所描述区间内。</w:t>
      </w:r>
    </w:p>
    <w:p>
      <w:pPr>
        <w:keepNext w:val="0"/>
        <w:keepLines w:val="0"/>
        <w:pageBreakBefore w:val="0"/>
        <w:widowControl w:val="0"/>
        <w:numPr>
          <w:ilvl w:val="0"/>
          <w:numId w:val="3"/>
        </w:numPr>
        <w:tabs>
          <w:tab w:val="left" w:pos="57"/>
          <w:tab w:val="clear" w:pos="0"/>
        </w:tabs>
        <w:kinsoku/>
        <w:wordWrap/>
        <w:overflowPunct/>
        <w:topLinePunct w:val="0"/>
        <w:autoSpaceDE/>
        <w:autoSpaceDN/>
        <w:bidi w:val="0"/>
        <w:adjustRightInd/>
        <w:snapToGrid/>
        <w:spacing w:line="330" w:lineRule="exact"/>
        <w:ind w:left="567" w:leftChars="0" w:hanging="227" w:firstLineChars="0"/>
        <w:textAlignment w:val="auto"/>
        <w:rPr>
          <w:rFonts w:hint="default"/>
          <w:lang w:val="en-US" w:eastAsia="zh-CN"/>
        </w:rPr>
      </w:pPr>
      <w:r>
        <w:rPr>
          <w:rFonts w:hint="eastAsia"/>
          <w:lang w:val="en-US" w:eastAsia="zh-CN"/>
        </w:rPr>
        <w:t>尖端输出功率：3 W～20 W</w:t>
      </w:r>
    </w:p>
    <w:p>
      <w:pPr>
        <w:keepNext w:val="0"/>
        <w:keepLines w:val="0"/>
        <w:pageBreakBefore w:val="0"/>
        <w:widowControl w:val="0"/>
        <w:numPr>
          <w:ilvl w:val="0"/>
          <w:numId w:val="3"/>
        </w:numPr>
        <w:tabs>
          <w:tab w:val="left" w:pos="57"/>
          <w:tab w:val="clear" w:pos="0"/>
        </w:tabs>
        <w:kinsoku/>
        <w:wordWrap/>
        <w:overflowPunct/>
        <w:topLinePunct w:val="0"/>
        <w:autoSpaceDE/>
        <w:autoSpaceDN/>
        <w:bidi w:val="0"/>
        <w:adjustRightInd/>
        <w:snapToGrid/>
        <w:spacing w:line="330" w:lineRule="exact"/>
        <w:ind w:left="567" w:leftChars="0" w:hanging="227" w:firstLineChars="0"/>
        <w:textAlignment w:val="auto"/>
        <w:rPr>
          <w:rFonts w:hint="default"/>
          <w:lang w:val="en-US" w:eastAsia="zh-CN"/>
        </w:rPr>
      </w:pPr>
      <w:r>
        <w:rPr>
          <w:rFonts w:hint="eastAsia"/>
          <w:lang w:val="en-US" w:eastAsia="zh-CN"/>
        </w:rPr>
        <w:t>熔断器：T1AL 250V</w:t>
      </w:r>
    </w:p>
    <w:p>
      <w:pPr>
        <w:keepNext w:val="0"/>
        <w:keepLines w:val="0"/>
        <w:pageBreakBefore w:val="0"/>
        <w:widowControl w:val="0"/>
        <w:numPr>
          <w:ilvl w:val="0"/>
          <w:numId w:val="3"/>
        </w:numPr>
        <w:tabs>
          <w:tab w:val="left" w:pos="57"/>
          <w:tab w:val="clear" w:pos="0"/>
        </w:tabs>
        <w:kinsoku/>
        <w:wordWrap/>
        <w:overflowPunct/>
        <w:topLinePunct w:val="0"/>
        <w:autoSpaceDE/>
        <w:autoSpaceDN/>
        <w:bidi w:val="0"/>
        <w:adjustRightInd/>
        <w:snapToGrid/>
        <w:spacing w:line="330" w:lineRule="exact"/>
        <w:ind w:left="567" w:leftChars="0" w:hanging="227" w:firstLineChars="0"/>
        <w:textAlignment w:val="auto"/>
        <w:rPr>
          <w:rFonts w:hint="default"/>
          <w:lang w:val="en-US" w:eastAsia="zh-CN"/>
        </w:rPr>
      </w:pPr>
      <w:r>
        <w:rPr>
          <w:rFonts w:hint="eastAsia"/>
          <w:lang w:val="en-US" w:eastAsia="zh-CN"/>
        </w:rPr>
        <w:t>主机重量：1.8 kg</w:t>
      </w:r>
    </w:p>
    <w:p>
      <w:pPr>
        <w:keepNext w:val="0"/>
        <w:keepLines w:val="0"/>
        <w:pageBreakBefore w:val="0"/>
        <w:widowControl w:val="0"/>
        <w:numPr>
          <w:ilvl w:val="0"/>
          <w:numId w:val="3"/>
        </w:numPr>
        <w:tabs>
          <w:tab w:val="left" w:pos="57"/>
          <w:tab w:val="clear" w:pos="0"/>
        </w:tabs>
        <w:kinsoku/>
        <w:wordWrap/>
        <w:overflowPunct/>
        <w:topLinePunct w:val="0"/>
        <w:autoSpaceDE/>
        <w:autoSpaceDN/>
        <w:bidi w:val="0"/>
        <w:adjustRightInd/>
        <w:snapToGrid/>
        <w:spacing w:line="330" w:lineRule="exact"/>
        <w:ind w:left="567" w:leftChars="0" w:hanging="227" w:firstLineChars="0"/>
        <w:textAlignment w:val="auto"/>
        <w:rPr>
          <w:rFonts w:hint="default"/>
          <w:lang w:val="en-US" w:eastAsia="zh-CN"/>
        </w:rPr>
      </w:pPr>
      <w:r>
        <w:rPr>
          <w:rFonts w:hint="eastAsia"/>
          <w:lang w:val="en-US" w:eastAsia="zh-CN"/>
        </w:rPr>
        <w:t>运行模式：连续运行</w:t>
      </w:r>
    </w:p>
    <w:p>
      <w:pPr>
        <w:keepNext w:val="0"/>
        <w:keepLines w:val="0"/>
        <w:pageBreakBefore w:val="0"/>
        <w:widowControl w:val="0"/>
        <w:numPr>
          <w:ilvl w:val="0"/>
          <w:numId w:val="3"/>
        </w:numPr>
        <w:tabs>
          <w:tab w:val="left" w:pos="57"/>
          <w:tab w:val="clear" w:pos="0"/>
        </w:tabs>
        <w:kinsoku/>
        <w:wordWrap/>
        <w:overflowPunct/>
        <w:topLinePunct w:val="0"/>
        <w:autoSpaceDE/>
        <w:autoSpaceDN/>
        <w:bidi w:val="0"/>
        <w:adjustRightInd/>
        <w:snapToGrid/>
        <w:spacing w:line="330" w:lineRule="exact"/>
        <w:ind w:left="567" w:leftChars="0" w:hanging="227" w:firstLineChars="0"/>
        <w:textAlignment w:val="auto"/>
        <w:rPr>
          <w:rFonts w:hint="default"/>
          <w:lang w:val="en-US" w:eastAsia="zh-CN"/>
        </w:rPr>
      </w:pPr>
      <w:r>
        <w:rPr>
          <w:rFonts w:hint="eastAsia"/>
          <w:lang w:val="en-US" w:eastAsia="zh-CN"/>
        </w:rPr>
        <w:t>防电击类型：Ⅱ类设备</w:t>
      </w:r>
    </w:p>
    <w:p>
      <w:pPr>
        <w:keepNext w:val="0"/>
        <w:keepLines w:val="0"/>
        <w:pageBreakBefore w:val="0"/>
        <w:widowControl w:val="0"/>
        <w:numPr>
          <w:ilvl w:val="0"/>
          <w:numId w:val="3"/>
        </w:numPr>
        <w:tabs>
          <w:tab w:val="left" w:pos="57"/>
          <w:tab w:val="clear" w:pos="0"/>
        </w:tabs>
        <w:kinsoku/>
        <w:wordWrap/>
        <w:overflowPunct/>
        <w:topLinePunct w:val="0"/>
        <w:autoSpaceDE/>
        <w:autoSpaceDN/>
        <w:bidi w:val="0"/>
        <w:adjustRightInd/>
        <w:snapToGrid/>
        <w:spacing w:line="330" w:lineRule="exact"/>
        <w:ind w:left="567" w:leftChars="0" w:hanging="227" w:firstLineChars="0"/>
        <w:textAlignment w:val="auto"/>
        <w:rPr>
          <w:rFonts w:hint="default"/>
          <w:lang w:val="en-US" w:eastAsia="zh-CN"/>
        </w:rPr>
      </w:pPr>
      <w:r>
        <w:rPr>
          <w:rFonts w:hint="eastAsia"/>
          <w:lang w:val="en-US" w:eastAsia="zh-CN"/>
        </w:rPr>
        <w:t>防电击程度：BF型应用部分</w:t>
      </w:r>
    </w:p>
    <w:p>
      <w:pPr>
        <w:keepNext w:val="0"/>
        <w:keepLines w:val="0"/>
        <w:pageBreakBefore w:val="0"/>
        <w:widowControl w:val="0"/>
        <w:numPr>
          <w:ilvl w:val="0"/>
          <w:numId w:val="3"/>
        </w:numPr>
        <w:tabs>
          <w:tab w:val="left" w:pos="57"/>
          <w:tab w:val="clear" w:pos="0"/>
        </w:tabs>
        <w:kinsoku/>
        <w:wordWrap/>
        <w:overflowPunct/>
        <w:topLinePunct w:val="0"/>
        <w:autoSpaceDE/>
        <w:autoSpaceDN/>
        <w:bidi w:val="0"/>
        <w:adjustRightInd/>
        <w:snapToGrid/>
        <w:spacing w:line="330" w:lineRule="exact"/>
        <w:ind w:left="567" w:leftChars="0" w:hanging="227" w:firstLineChars="0"/>
        <w:textAlignment w:val="auto"/>
        <w:rPr>
          <w:rFonts w:hint="default"/>
          <w:lang w:val="en-US" w:eastAsia="zh-CN"/>
        </w:rPr>
      </w:pPr>
      <w:r>
        <w:rPr>
          <w:rFonts w:hint="eastAsia"/>
          <w:lang w:val="en-US" w:eastAsia="zh-CN"/>
        </w:rPr>
        <w:t>对进液防护程度：普通器材（IPX0），有线脚踏开关为防水器材（IPX1），无线脚踏开关为防水器材（IPX4）</w:t>
      </w:r>
    </w:p>
    <w:p>
      <w:pPr>
        <w:keepNext w:val="0"/>
        <w:keepLines w:val="0"/>
        <w:pageBreakBefore w:val="0"/>
        <w:widowControl w:val="0"/>
        <w:numPr>
          <w:ilvl w:val="0"/>
          <w:numId w:val="3"/>
        </w:numPr>
        <w:tabs>
          <w:tab w:val="left" w:pos="57"/>
          <w:tab w:val="clear" w:pos="0"/>
        </w:tabs>
        <w:kinsoku/>
        <w:wordWrap/>
        <w:overflowPunct/>
        <w:topLinePunct w:val="0"/>
        <w:autoSpaceDE/>
        <w:autoSpaceDN/>
        <w:bidi w:val="0"/>
        <w:adjustRightInd/>
        <w:snapToGrid/>
        <w:spacing w:line="330" w:lineRule="exact"/>
        <w:ind w:left="567" w:leftChars="0" w:hanging="227" w:firstLineChars="0"/>
        <w:textAlignment w:val="auto"/>
        <w:rPr>
          <w:rFonts w:hint="default"/>
          <w:lang w:val="en-US" w:eastAsia="zh-CN"/>
        </w:rPr>
      </w:pPr>
      <w:r>
        <w:rPr>
          <w:rFonts w:hint="eastAsia"/>
          <w:lang w:val="en-US" w:eastAsia="zh-CN"/>
        </w:rPr>
        <w:t>在与空气混合的易燃麻醉气或与氧或氧化亚氮混合的易燃麻醉气情况下使用时的安全程度：非AP、APG型设备</w:t>
      </w:r>
    </w:p>
    <w:p>
      <w:pPr>
        <w:keepNext w:val="0"/>
        <w:keepLines w:val="0"/>
        <w:pageBreakBefore w:val="0"/>
        <w:widowControl w:val="0"/>
        <w:numPr>
          <w:ilvl w:val="0"/>
          <w:numId w:val="3"/>
        </w:numPr>
        <w:tabs>
          <w:tab w:val="left" w:pos="57"/>
          <w:tab w:val="clear" w:pos="0"/>
        </w:tabs>
        <w:kinsoku/>
        <w:wordWrap/>
        <w:overflowPunct/>
        <w:topLinePunct w:val="0"/>
        <w:autoSpaceDE/>
        <w:autoSpaceDN/>
        <w:bidi w:val="0"/>
        <w:adjustRightInd/>
        <w:snapToGrid/>
        <w:spacing w:line="330" w:lineRule="exact"/>
        <w:ind w:left="567" w:leftChars="0" w:hanging="227" w:firstLineChars="0"/>
        <w:textAlignment w:val="auto"/>
        <w:rPr>
          <w:rFonts w:hint="default"/>
          <w:lang w:val="en-US" w:eastAsia="zh-CN"/>
        </w:rPr>
      </w:pPr>
      <w:r>
        <w:rPr>
          <w:rFonts w:hint="eastAsia"/>
          <w:lang w:val="en-US" w:eastAsia="zh-CN"/>
        </w:rPr>
        <w:t>无线脚踏开关：</w:t>
      </w:r>
      <w:r>
        <w:rPr>
          <w:rFonts w:hint="eastAsia"/>
          <w:color w:val="0000FF"/>
          <w:lang w:val="en-US" w:eastAsia="zh-CN"/>
        </w:rPr>
        <w:t>发射频率2.412 GHz-2.462 GHz，调制类型GFSK，有效辐射功率12dBm</w:t>
      </w:r>
    </w:p>
    <w:p>
      <w:pPr>
        <w:pStyle w:val="3"/>
        <w:numPr>
          <w:ilvl w:val="1"/>
          <w:numId w:val="2"/>
        </w:numPr>
        <w:bidi w:val="0"/>
        <w:ind w:left="567" w:leftChars="0" w:hanging="567" w:firstLineChars="0"/>
        <w:rPr>
          <w:rFonts w:hint="default"/>
          <w:lang w:val="en-US" w:eastAsia="zh-CN"/>
        </w:rPr>
      </w:pPr>
      <w:bookmarkStart w:id="6" w:name="_Toc15923"/>
      <w:r>
        <w:rPr>
          <w:rFonts w:hint="eastAsia"/>
          <w:lang w:val="en-US" w:eastAsia="zh-CN"/>
        </w:rPr>
        <w:t>工作环境</w:t>
      </w:r>
      <w:bookmarkEnd w:id="6"/>
    </w:p>
    <w:p>
      <w:pPr>
        <w:keepNext w:val="0"/>
        <w:keepLines w:val="0"/>
        <w:pageBreakBefore w:val="0"/>
        <w:widowControl w:val="0"/>
        <w:numPr>
          <w:ilvl w:val="0"/>
          <w:numId w:val="4"/>
        </w:numPr>
        <w:tabs>
          <w:tab w:val="left" w:pos="57"/>
        </w:tabs>
        <w:kinsoku/>
        <w:wordWrap/>
        <w:overflowPunct/>
        <w:topLinePunct w:val="0"/>
        <w:autoSpaceDE/>
        <w:autoSpaceDN/>
        <w:bidi w:val="0"/>
        <w:adjustRightInd/>
        <w:snapToGrid/>
        <w:spacing w:line="330" w:lineRule="exact"/>
        <w:ind w:left="540" w:leftChars="0" w:firstLine="0" w:firstLineChars="0"/>
        <w:textAlignment w:val="auto"/>
        <w:rPr>
          <w:rFonts w:hint="eastAsia"/>
          <w:lang w:val="en-US" w:eastAsia="zh-CN"/>
        </w:rPr>
      </w:pPr>
      <w:r>
        <w:rPr>
          <w:rFonts w:hint="eastAsia"/>
          <w:lang w:val="en-US" w:eastAsia="zh-CN"/>
        </w:rPr>
        <w:t>环境温度：5℃～40℃</w:t>
      </w:r>
    </w:p>
    <w:p>
      <w:pPr>
        <w:keepNext w:val="0"/>
        <w:keepLines w:val="0"/>
        <w:pageBreakBefore w:val="0"/>
        <w:widowControl w:val="0"/>
        <w:numPr>
          <w:ilvl w:val="0"/>
          <w:numId w:val="4"/>
        </w:numPr>
        <w:tabs>
          <w:tab w:val="left" w:pos="57"/>
        </w:tabs>
        <w:kinsoku/>
        <w:wordWrap/>
        <w:overflowPunct/>
        <w:topLinePunct w:val="0"/>
        <w:autoSpaceDE/>
        <w:autoSpaceDN/>
        <w:bidi w:val="0"/>
        <w:adjustRightInd/>
        <w:snapToGrid/>
        <w:spacing w:line="330" w:lineRule="exact"/>
        <w:ind w:left="540" w:leftChars="0" w:firstLine="0" w:firstLineChars="0"/>
        <w:textAlignment w:val="auto"/>
        <w:rPr>
          <w:rFonts w:hint="default"/>
          <w:lang w:val="en-US" w:eastAsia="zh-CN"/>
        </w:rPr>
      </w:pPr>
      <w:r>
        <w:rPr>
          <w:rFonts w:hint="eastAsia"/>
          <w:lang w:val="en-US" w:eastAsia="zh-CN"/>
        </w:rPr>
        <w:t>相对湿度：≤80%</w:t>
      </w:r>
    </w:p>
    <w:p>
      <w:pPr>
        <w:keepNext w:val="0"/>
        <w:keepLines w:val="0"/>
        <w:pageBreakBefore w:val="0"/>
        <w:widowControl w:val="0"/>
        <w:numPr>
          <w:ilvl w:val="0"/>
          <w:numId w:val="4"/>
        </w:numPr>
        <w:tabs>
          <w:tab w:val="left" w:pos="57"/>
        </w:tabs>
        <w:kinsoku/>
        <w:wordWrap/>
        <w:overflowPunct/>
        <w:topLinePunct w:val="0"/>
        <w:autoSpaceDE/>
        <w:autoSpaceDN/>
        <w:bidi w:val="0"/>
        <w:adjustRightInd/>
        <w:snapToGrid/>
        <w:spacing w:line="330" w:lineRule="exact"/>
        <w:ind w:left="540" w:leftChars="0" w:firstLine="0" w:firstLineChars="0"/>
        <w:textAlignment w:val="auto"/>
        <w:rPr>
          <w:rFonts w:hint="default"/>
          <w:lang w:val="en-US" w:eastAsia="zh-CN"/>
        </w:rPr>
      </w:pPr>
      <w:r>
        <w:rPr>
          <w:rFonts w:hint="eastAsia"/>
          <w:lang w:val="en-US" w:eastAsia="zh-CN"/>
        </w:rPr>
        <w:t>大气压力：70kPa～106kPa</w:t>
      </w:r>
    </w:p>
    <w:p>
      <w:pPr>
        <w:keepNext w:val="0"/>
        <w:keepLines w:val="0"/>
        <w:pageBreakBefore w:val="0"/>
        <w:widowControl w:val="0"/>
        <w:numPr>
          <w:ilvl w:val="0"/>
          <w:numId w:val="4"/>
        </w:numPr>
        <w:tabs>
          <w:tab w:val="left" w:pos="57"/>
        </w:tabs>
        <w:kinsoku/>
        <w:wordWrap/>
        <w:overflowPunct/>
        <w:topLinePunct w:val="0"/>
        <w:autoSpaceDE/>
        <w:autoSpaceDN/>
        <w:bidi w:val="0"/>
        <w:adjustRightInd/>
        <w:snapToGrid/>
        <w:spacing w:line="330" w:lineRule="exact"/>
        <w:ind w:left="540" w:leftChars="0" w:firstLine="0" w:firstLineChars="0"/>
        <w:textAlignment w:val="auto"/>
      </w:pPr>
      <w:r>
        <w:rPr>
          <w:rFonts w:hint="eastAsia"/>
          <w:lang w:val="en-US" w:eastAsia="zh-CN"/>
        </w:rPr>
        <w:t>电源电压适用范围：220 V±22 V～</w:t>
      </w: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ind w:left="540" w:leftChars="0"/>
        <w:textAlignment w:val="auto"/>
      </w:pP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ind w:left="540" w:leftChars="0"/>
        <w:textAlignment w:val="auto"/>
      </w:pP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ind w:left="540" w:leftChars="0"/>
        <w:textAlignment w:val="auto"/>
      </w:pPr>
    </w:p>
    <w:p>
      <w:pPr>
        <w:pStyle w:val="2"/>
        <w:numPr>
          <w:ilvl w:val="0"/>
          <w:numId w:val="2"/>
        </w:numPr>
        <w:shd w:val="clear" w:fill="BEBEBE" w:themeFill="background1" w:themeFillShade="BF"/>
        <w:bidi w:val="0"/>
        <w:ind w:left="425" w:leftChars="0" w:hanging="425" w:firstLineChars="0"/>
        <w:rPr>
          <w:rFonts w:hint="default"/>
          <w:lang w:val="en-US" w:eastAsia="zh-CN"/>
        </w:rPr>
      </w:pPr>
      <w:bookmarkStart w:id="7" w:name="_Toc18646"/>
      <w:r>
        <w:rPr>
          <w:rFonts w:hint="eastAsia"/>
          <w:lang w:val="en-US" w:eastAsia="zh-CN"/>
        </w:rPr>
        <w:t>产品安装</w:t>
      </w:r>
      <w:bookmarkEnd w:id="7"/>
    </w:p>
    <w:p>
      <w:pPr>
        <w:keepNext w:val="0"/>
        <w:keepLines w:val="0"/>
        <w:pageBreakBefore w:val="0"/>
        <w:widowControl w:val="0"/>
        <w:numPr>
          <w:ilvl w:val="1"/>
          <w:numId w:val="2"/>
        </w:numPr>
        <w:tabs>
          <w:tab w:val="left" w:pos="57"/>
        </w:tabs>
        <w:kinsoku/>
        <w:wordWrap/>
        <w:overflowPunct/>
        <w:topLinePunct w:val="0"/>
        <w:autoSpaceDE/>
        <w:autoSpaceDN/>
        <w:bidi w:val="0"/>
        <w:adjustRightInd/>
        <w:snapToGrid/>
        <w:spacing w:line="330" w:lineRule="exact"/>
        <w:ind w:left="567" w:leftChars="0" w:hanging="567" w:firstLineChars="0"/>
        <w:textAlignment w:val="auto"/>
        <w:rPr>
          <w:rFonts w:hint="eastAsia"/>
          <w:lang w:val="en-US" w:eastAsia="zh-CN"/>
        </w:rPr>
      </w:pPr>
      <w:r>
        <w:rPr>
          <w:rFonts w:hint="eastAsia" w:ascii="微软雅黑" w:hAnsi="微软雅黑" w:eastAsia="微软雅黑" w:cs="微软雅黑"/>
          <w:kern w:val="2"/>
          <w:sz w:val="20"/>
          <w:szCs w:val="20"/>
          <w:lang w:val="en-US" w:eastAsia="zh-CN" w:bidi="ar-SA"/>
        </w:rPr>
        <w:t>主机前后示意图</w:t>
      </w: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jc w:val="both"/>
        <w:textAlignment w:val="auto"/>
        <w:rPr>
          <w:rFonts w:hint="eastAsia"/>
          <w:lang w:val="en-US" w:eastAsia="zh-CN"/>
        </w:rPr>
      </w:pP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jc w:val="both"/>
        <w:textAlignment w:val="auto"/>
        <w:rPr>
          <w:rFonts w:hint="eastAsia"/>
          <w:lang w:val="en-US" w:eastAsia="zh-CN"/>
        </w:rPr>
      </w:pPr>
      <w:r>
        <w:drawing>
          <wp:anchor distT="0" distB="0" distL="114300" distR="114300" simplePos="0" relativeHeight="245276672" behindDoc="0" locked="0" layoutInCell="1" allowOverlap="1">
            <wp:simplePos x="0" y="0"/>
            <wp:positionH relativeFrom="column">
              <wp:posOffset>522605</wp:posOffset>
            </wp:positionH>
            <wp:positionV relativeFrom="paragraph">
              <wp:posOffset>814705</wp:posOffset>
            </wp:positionV>
            <wp:extent cx="348615" cy="461010"/>
            <wp:effectExtent l="0" t="0" r="13335" b="15240"/>
            <wp:wrapNone/>
            <wp:docPr id="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pic:cNvPicPr>
                      <a:picLocks noChangeAspect="1"/>
                    </pic:cNvPicPr>
                  </pic:nvPicPr>
                  <pic:blipFill>
                    <a:blip r:embed="rId11"/>
                    <a:stretch>
                      <a:fillRect/>
                    </a:stretch>
                  </pic:blipFill>
                  <pic:spPr>
                    <a:xfrm>
                      <a:off x="0" y="0"/>
                      <a:ext cx="348615" cy="461010"/>
                    </a:xfrm>
                    <a:prstGeom prst="rect">
                      <a:avLst/>
                    </a:prstGeom>
                    <a:noFill/>
                    <a:ln>
                      <a:noFill/>
                    </a:ln>
                  </pic:spPr>
                </pic:pic>
              </a:graphicData>
            </a:graphic>
          </wp:anchor>
        </w:drawing>
      </w:r>
      <w:r>
        <w:drawing>
          <wp:anchor distT="0" distB="0" distL="114300" distR="114300" simplePos="0" relativeHeight="2360826880" behindDoc="0" locked="0" layoutInCell="1" allowOverlap="1">
            <wp:simplePos x="0" y="0"/>
            <wp:positionH relativeFrom="column">
              <wp:posOffset>2912745</wp:posOffset>
            </wp:positionH>
            <wp:positionV relativeFrom="paragraph">
              <wp:posOffset>311150</wp:posOffset>
            </wp:positionV>
            <wp:extent cx="2686050" cy="1950085"/>
            <wp:effectExtent l="0" t="0" r="0" b="12065"/>
            <wp:wrapTopAndBottom/>
            <wp:docPr id="8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
                    <pic:cNvPicPr>
                      <a:picLocks noChangeAspect="1"/>
                    </pic:cNvPicPr>
                  </pic:nvPicPr>
                  <pic:blipFill>
                    <a:blip r:embed="rId12"/>
                    <a:stretch>
                      <a:fillRect/>
                    </a:stretch>
                  </pic:blipFill>
                  <pic:spPr>
                    <a:xfrm>
                      <a:off x="0" y="0"/>
                      <a:ext cx="2686050" cy="1950085"/>
                    </a:xfrm>
                    <a:prstGeom prst="rect">
                      <a:avLst/>
                    </a:prstGeom>
                    <a:noFill/>
                    <a:ln>
                      <a:noFill/>
                    </a:ln>
                  </pic:spPr>
                </pic:pic>
              </a:graphicData>
            </a:graphic>
          </wp:anchor>
        </w:drawing>
      </w:r>
      <w:r>
        <w:drawing>
          <wp:anchor distT="0" distB="0" distL="114300" distR="114300" simplePos="0" relativeHeight="2360825856" behindDoc="0" locked="0" layoutInCell="1" allowOverlap="1">
            <wp:simplePos x="0" y="0"/>
            <wp:positionH relativeFrom="column">
              <wp:posOffset>201295</wp:posOffset>
            </wp:positionH>
            <wp:positionV relativeFrom="paragraph">
              <wp:posOffset>181610</wp:posOffset>
            </wp:positionV>
            <wp:extent cx="2799715" cy="2199005"/>
            <wp:effectExtent l="0" t="0" r="635" b="10795"/>
            <wp:wrapTopAndBottom/>
            <wp:docPr id="5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
                    <pic:cNvPicPr>
                      <a:picLocks noChangeAspect="1"/>
                    </pic:cNvPicPr>
                  </pic:nvPicPr>
                  <pic:blipFill>
                    <a:blip r:embed="rId13"/>
                    <a:stretch>
                      <a:fillRect/>
                    </a:stretch>
                  </pic:blipFill>
                  <pic:spPr>
                    <a:xfrm>
                      <a:off x="0" y="0"/>
                      <a:ext cx="2799715" cy="2199005"/>
                    </a:xfrm>
                    <a:prstGeom prst="rect">
                      <a:avLst/>
                    </a:prstGeom>
                    <a:noFill/>
                    <a:ln>
                      <a:noFill/>
                    </a:ln>
                  </pic:spPr>
                </pic:pic>
              </a:graphicData>
            </a:graphic>
          </wp:anchor>
        </w:drawing>
      </w: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jc w:val="both"/>
        <w:textAlignment w:val="auto"/>
        <w:rPr>
          <w:rFonts w:hint="eastAsia"/>
          <w:lang w:val="en-US" w:eastAsia="zh-CN"/>
        </w:rPr>
      </w:pPr>
      <w:r>
        <w:rPr>
          <w:sz w:val="20"/>
        </w:rPr>
        <mc:AlternateContent>
          <mc:Choice Requires="wps">
            <w:drawing>
              <wp:anchor distT="0" distB="0" distL="114300" distR="114300" simplePos="0" relativeHeight="251728896" behindDoc="0" locked="0" layoutInCell="1" allowOverlap="1">
                <wp:simplePos x="0" y="0"/>
                <wp:positionH relativeFrom="column">
                  <wp:posOffset>3272790</wp:posOffset>
                </wp:positionH>
                <wp:positionV relativeFrom="paragraph">
                  <wp:posOffset>112395</wp:posOffset>
                </wp:positionV>
                <wp:extent cx="2020570" cy="254000"/>
                <wp:effectExtent l="0" t="0" r="0" b="0"/>
                <wp:wrapNone/>
                <wp:docPr id="9" name="矩形 9"/>
                <wp:cNvGraphicFramePr/>
                <a:graphic xmlns:a="http://schemas.openxmlformats.org/drawingml/2006/main">
                  <a:graphicData uri="http://schemas.microsoft.com/office/word/2010/wordprocessingShape">
                    <wps:wsp>
                      <wps:cNvSpPr/>
                      <wps:spPr>
                        <a:xfrm>
                          <a:off x="0" y="0"/>
                          <a:ext cx="202057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ind w:left="0" w:leftChars="0" w:firstLine="0" w:firstLineChars="0"/>
                              <w:jc w:val="center"/>
                              <w:rPr>
                                <w:rFonts w:hint="default" w:eastAsia="微软雅黑"/>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图2 主机背面示意图</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rect id="_x0000_s1026" o:spid="_x0000_s1026" o:spt="1" style="position:absolute;left:0pt;margin-left:257.7pt;margin-top:8.85pt;height:20pt;width:159.1pt;z-index:251728896;v-text-anchor:middle;mso-width-relative:page;mso-height-relative:page;" filled="f" stroked="f" coordsize="21600,21600" o:gfxdata="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Xx62/NgAAAAJAQAADwAAAAAAAAABACAAAAAiAAAAZHJzL2Rv&#10;d25yZXYueG1sUEsBAhQAFAAAAAgAh07iQAnGa946AgAATwQAAA4AAAAAAAAAAQAgAAAAJwEAAGRy&#10;cy9lMm9Eb2MueG1sUEsFBgAAAAAGAAYAWQEAANMFAAAAAA==&#10;">
                <v:fill on="f" focussize="0,0"/>
                <v:stroke on="f" weight="1pt" miterlimit="8" joinstyle="miter"/>
                <v:imagedata o:title=""/>
                <o:lock v:ext="edit" aspectratio="f"/>
                <v:textbox inset="0mm,0mm,0mm,0mm">
                  <w:txbxContent>
                    <w:p>
                      <w:pPr>
                        <w:ind w:left="0" w:leftChars="0" w:firstLine="0" w:firstLineChars="0"/>
                        <w:jc w:val="center"/>
                        <w:rPr>
                          <w:rFonts w:hint="default" w:eastAsia="微软雅黑"/>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图2 主机背面示意图</w:t>
                      </w:r>
                    </w:p>
                  </w:txbxContent>
                </v:textbox>
              </v:rect>
            </w:pict>
          </mc:Fallback>
        </mc:AlternateContent>
      </w:r>
      <w:r>
        <w:rPr>
          <w:sz w:val="20"/>
        </w:rPr>
        <mc:AlternateContent>
          <mc:Choice Requires="wps">
            <w:drawing>
              <wp:anchor distT="0" distB="0" distL="114300" distR="114300" simplePos="0" relativeHeight="251693056" behindDoc="0" locked="0" layoutInCell="1" allowOverlap="1">
                <wp:simplePos x="0" y="0"/>
                <wp:positionH relativeFrom="column">
                  <wp:posOffset>310515</wp:posOffset>
                </wp:positionH>
                <wp:positionV relativeFrom="paragraph">
                  <wp:posOffset>114935</wp:posOffset>
                </wp:positionV>
                <wp:extent cx="2109470" cy="254000"/>
                <wp:effectExtent l="0" t="0" r="0" b="0"/>
                <wp:wrapNone/>
                <wp:docPr id="8" name="矩形 8"/>
                <wp:cNvGraphicFramePr/>
                <a:graphic xmlns:a="http://schemas.openxmlformats.org/drawingml/2006/main">
                  <a:graphicData uri="http://schemas.microsoft.com/office/word/2010/wordprocessingShape">
                    <wps:wsp>
                      <wps:cNvSpPr/>
                      <wps:spPr>
                        <a:xfrm>
                          <a:off x="1407160" y="4034790"/>
                          <a:ext cx="210947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ind w:left="0" w:leftChars="0" w:firstLine="0" w:firstLineChars="0"/>
                              <w:jc w:val="center"/>
                              <w:rPr>
                                <w:rFonts w:hint="default" w:eastAsia="微软雅黑"/>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图1 主机正面示意图</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rect id="_x0000_s1026" o:spid="_x0000_s1026" o:spt="1" style="position:absolute;left:0pt;margin-left:24.45pt;margin-top:9.05pt;height:20pt;width:166.1pt;z-index:251693056;v-text-anchor:middle;mso-width-relative:page;mso-height-relative:page;" filled="f" stroked="f" coordsize="21600,21600" o:gfxdata="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WiE2/XAAAACAEAAA8AAAAAAAAAAQAgAAAA&#10;IgAAAGRycy9kb3ducmV2LnhtbFBLAQIUABQAAAAIAIdO4kCxA7kjRQIAAFsEAAAOAAAAAAAAAAEA&#10;IAAAACYBAABkcnMvZTJvRG9jLnhtbFBLBQYAAAAABgAGAFkBAADdBQAAAAA=&#10;">
                <v:fill on="f" focussize="0,0"/>
                <v:stroke on="f" weight="1pt" miterlimit="8" joinstyle="miter"/>
                <v:imagedata o:title=""/>
                <o:lock v:ext="edit" aspectratio="f"/>
                <v:textbox inset="0mm,0mm,0mm,0mm">
                  <w:txbxContent>
                    <w:p>
                      <w:pPr>
                        <w:ind w:left="0" w:leftChars="0" w:firstLine="0" w:firstLineChars="0"/>
                        <w:jc w:val="center"/>
                        <w:rPr>
                          <w:rFonts w:hint="default" w:eastAsia="微软雅黑"/>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图1 主机正面示意图</w:t>
                      </w:r>
                    </w:p>
                  </w:txbxContent>
                </v:textbox>
              </v:rect>
            </w:pict>
          </mc:Fallback>
        </mc:AlternateContent>
      </w: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jc w:val="both"/>
        <w:textAlignment w:val="auto"/>
        <w:rPr>
          <w:rFonts w:hint="eastAsia"/>
          <w:lang w:val="en-US" w:eastAsia="zh-CN"/>
        </w:rPr>
      </w:pPr>
    </w:p>
    <w:p>
      <w:pPr>
        <w:keepNext w:val="0"/>
        <w:keepLines w:val="0"/>
        <w:pageBreakBefore w:val="0"/>
        <w:widowControl w:val="0"/>
        <w:numPr>
          <w:ilvl w:val="1"/>
          <w:numId w:val="2"/>
        </w:numPr>
        <w:tabs>
          <w:tab w:val="left" w:pos="57"/>
        </w:tabs>
        <w:kinsoku/>
        <w:wordWrap/>
        <w:overflowPunct/>
        <w:topLinePunct w:val="0"/>
        <w:autoSpaceDE/>
        <w:autoSpaceDN/>
        <w:bidi w:val="0"/>
        <w:adjustRightInd/>
        <w:snapToGrid/>
        <w:spacing w:line="330" w:lineRule="exact"/>
        <w:ind w:left="567" w:leftChars="0" w:hanging="567" w:firstLineChars="0"/>
        <w:textAlignment w:val="auto"/>
        <w:rPr>
          <w:rFonts w:hint="eastAsia" w:ascii="微软雅黑" w:hAnsi="微软雅黑" w:eastAsia="微软雅黑" w:cs="微软雅黑"/>
          <w:kern w:val="2"/>
          <w:sz w:val="20"/>
          <w:szCs w:val="20"/>
          <w:lang w:val="en-US" w:eastAsia="zh-CN" w:bidi="ar-SA"/>
        </w:rPr>
      </w:pPr>
      <w:r>
        <w:rPr>
          <w:rFonts w:hint="eastAsia" w:ascii="微软雅黑" w:hAnsi="微软雅黑" w:eastAsia="微软雅黑" w:cs="微软雅黑"/>
          <w:kern w:val="2"/>
          <w:sz w:val="20"/>
          <w:szCs w:val="20"/>
          <w:lang w:val="en-US" w:eastAsia="zh-CN" w:bidi="ar-SA"/>
        </w:rPr>
        <w:t>脚踏开关和主机连接示意图</w:t>
      </w: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ind w:left="540" w:leftChars="0"/>
        <w:textAlignment w:val="auto"/>
      </w:pP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ind w:left="540" w:leftChars="0"/>
        <w:textAlignment w:val="auto"/>
      </w:pP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ind w:left="540" w:leftChars="0"/>
        <w:textAlignment w:val="auto"/>
      </w:pPr>
      <w:r>
        <w:rPr>
          <w:sz w:val="20"/>
        </w:rPr>
        <mc:AlternateContent>
          <mc:Choice Requires="wps">
            <w:drawing>
              <wp:anchor distT="0" distB="0" distL="114300" distR="114300" simplePos="0" relativeHeight="251765760" behindDoc="0" locked="0" layoutInCell="1" allowOverlap="1">
                <wp:simplePos x="0" y="0"/>
                <wp:positionH relativeFrom="column">
                  <wp:posOffset>1746885</wp:posOffset>
                </wp:positionH>
                <wp:positionV relativeFrom="paragraph">
                  <wp:posOffset>1899285</wp:posOffset>
                </wp:positionV>
                <wp:extent cx="2230755" cy="254000"/>
                <wp:effectExtent l="0" t="0" r="0" b="0"/>
                <wp:wrapNone/>
                <wp:docPr id="17" name="矩形 17"/>
                <wp:cNvGraphicFramePr/>
                <a:graphic xmlns:a="http://schemas.openxmlformats.org/drawingml/2006/main">
                  <a:graphicData uri="http://schemas.microsoft.com/office/word/2010/wordprocessingShape">
                    <wps:wsp>
                      <wps:cNvSpPr/>
                      <wps:spPr>
                        <a:xfrm>
                          <a:off x="0" y="0"/>
                          <a:ext cx="2230755"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ind w:left="0" w:leftChars="0" w:firstLine="0" w:firstLineChars="0"/>
                              <w:jc w:val="center"/>
                              <w:rPr>
                                <w:rFonts w:hint="default" w:eastAsia="微软雅黑"/>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图3 有线脚踏开关与主机连接示意图</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rect id="_x0000_s1026" o:spid="_x0000_s1026" o:spt="1" style="position:absolute;left:0pt;margin-left:137.55pt;margin-top:149.55pt;height:20pt;width:175.65pt;z-index:251765760;v-text-anchor:middle;mso-width-relative:page;mso-height-relative:page;" filled="f" stroked="f" coordsize="21600,21600" o:gfxdata="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k1QQoNoAAAALAQAADwAAAAAAAAABACAAAAAiAAAAZHJz&#10;L2Rvd25yZXYueG1sUEsBAhQAFAAAAAgAh07iQHYDuXw7AgAAUQQAAA4AAAAAAAAAAQAgAAAAKQEA&#10;AGRycy9lMm9Eb2MueG1sUEsFBgAAAAAGAAYAWQEAANYFAAAAAA==&#10;">
                <v:fill on="f" focussize="0,0"/>
                <v:stroke on="f" weight="1pt" miterlimit="8" joinstyle="miter"/>
                <v:imagedata o:title=""/>
                <o:lock v:ext="edit" aspectratio="f"/>
                <v:textbox inset="0mm,0mm,0mm,0mm">
                  <w:txbxContent>
                    <w:p>
                      <w:pPr>
                        <w:ind w:left="0" w:leftChars="0" w:firstLine="0" w:firstLineChars="0"/>
                        <w:jc w:val="center"/>
                        <w:rPr>
                          <w:rFonts w:hint="default" w:eastAsia="微软雅黑"/>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图3 有线脚踏开关与主机连接示意图</w:t>
                      </w:r>
                    </w:p>
                  </w:txbxContent>
                </v:textbox>
              </v:rect>
            </w:pict>
          </mc:Fallback>
        </mc:AlternateContent>
      </w:r>
      <w:r>
        <w:drawing>
          <wp:anchor distT="0" distB="0" distL="114300" distR="114300" simplePos="0" relativeHeight="2363936768" behindDoc="0" locked="0" layoutInCell="1" allowOverlap="1">
            <wp:simplePos x="0" y="0"/>
            <wp:positionH relativeFrom="column">
              <wp:posOffset>342900</wp:posOffset>
            </wp:positionH>
            <wp:positionV relativeFrom="paragraph">
              <wp:posOffset>97155</wp:posOffset>
            </wp:positionV>
            <wp:extent cx="2504440" cy="1497965"/>
            <wp:effectExtent l="0" t="0" r="10160" b="6985"/>
            <wp:wrapTopAndBottom/>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14"/>
                    <a:stretch>
                      <a:fillRect/>
                    </a:stretch>
                  </pic:blipFill>
                  <pic:spPr>
                    <a:xfrm>
                      <a:off x="0" y="0"/>
                      <a:ext cx="2504440" cy="1497965"/>
                    </a:xfrm>
                    <a:prstGeom prst="rect">
                      <a:avLst/>
                    </a:prstGeom>
                    <a:noFill/>
                    <a:ln>
                      <a:noFill/>
                    </a:ln>
                  </pic:spPr>
                </pic:pic>
              </a:graphicData>
            </a:graphic>
          </wp:anchor>
        </w:drawing>
      </w:r>
      <w:r>
        <w:drawing>
          <wp:anchor distT="0" distB="0" distL="114300" distR="114300" simplePos="0" relativeHeight="2360829952" behindDoc="0" locked="0" layoutInCell="1" allowOverlap="1">
            <wp:simplePos x="0" y="0"/>
            <wp:positionH relativeFrom="column">
              <wp:posOffset>3321050</wp:posOffset>
            </wp:positionH>
            <wp:positionV relativeFrom="paragraph">
              <wp:posOffset>117475</wp:posOffset>
            </wp:positionV>
            <wp:extent cx="2317115" cy="1610360"/>
            <wp:effectExtent l="0" t="0" r="6985" b="8890"/>
            <wp:wrapTopAndBottom/>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pic:cNvPicPr>
                      <a:picLocks noChangeAspect="1"/>
                    </pic:cNvPicPr>
                  </pic:nvPicPr>
                  <pic:blipFill>
                    <a:blip r:embed="rId15"/>
                    <a:stretch>
                      <a:fillRect/>
                    </a:stretch>
                  </pic:blipFill>
                  <pic:spPr>
                    <a:xfrm>
                      <a:off x="0" y="0"/>
                      <a:ext cx="2317115" cy="1610360"/>
                    </a:xfrm>
                    <a:prstGeom prst="rect">
                      <a:avLst/>
                    </a:prstGeom>
                    <a:noFill/>
                    <a:ln>
                      <a:noFill/>
                    </a:ln>
                  </pic:spPr>
                </pic:pic>
              </a:graphicData>
            </a:graphic>
          </wp:anchor>
        </w:drawing>
      </w: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ind w:left="540" w:leftChars="0"/>
        <w:textAlignment w:val="auto"/>
        <w:rPr>
          <w:rFonts w:hint="eastAsia"/>
          <w:lang w:val="en-US" w:eastAsia="zh-CN"/>
        </w:rPr>
      </w:pP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ind w:left="540" w:leftChars="0"/>
        <w:textAlignment w:val="auto"/>
        <w:rPr>
          <w:rFonts w:hint="eastAsia"/>
          <w:lang w:val="en-US" w:eastAsia="zh-CN"/>
        </w:rPr>
      </w:pP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ind w:left="540" w:leftChars="0"/>
        <w:textAlignment w:val="auto"/>
        <w:rPr>
          <w:rFonts w:hint="default" w:eastAsia="微软雅黑"/>
          <w:lang w:val="en-US" w:eastAsia="zh-CN"/>
        </w:rPr>
      </w:pPr>
      <w:r>
        <w:rPr>
          <w:rFonts w:hint="eastAsia"/>
          <w:lang w:val="en-US" w:eastAsia="zh-CN"/>
        </w:rPr>
        <w:t>将脚踏开关的USB接头按图纸位置插入主机底部的脚踏开关接口处，并将先按用户需求卡入向前或向后的线槽内部。</w:t>
      </w: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ind w:left="540" w:leftChars="0"/>
        <w:textAlignment w:val="auto"/>
        <w:rPr>
          <w:rFonts w:hint="eastAsia"/>
          <w:lang w:val="en-US" w:eastAsia="zh-CN"/>
        </w:rPr>
      </w:pP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ind w:left="540" w:leftChars="0"/>
        <w:textAlignment w:val="auto"/>
        <w:rPr>
          <w:rFonts w:hint="eastAsia"/>
          <w:lang w:val="en-US" w:eastAsia="zh-CN"/>
        </w:rPr>
      </w:pPr>
    </w:p>
    <w:p>
      <w:pPr>
        <w:keepNext w:val="0"/>
        <w:keepLines w:val="0"/>
        <w:pageBreakBefore w:val="0"/>
        <w:widowControl w:val="0"/>
        <w:numPr>
          <w:ilvl w:val="1"/>
          <w:numId w:val="2"/>
        </w:numPr>
        <w:tabs>
          <w:tab w:val="left" w:pos="57"/>
        </w:tabs>
        <w:kinsoku/>
        <w:wordWrap/>
        <w:overflowPunct/>
        <w:topLinePunct w:val="0"/>
        <w:autoSpaceDE/>
        <w:autoSpaceDN/>
        <w:bidi w:val="0"/>
        <w:adjustRightInd/>
        <w:snapToGrid/>
        <w:spacing w:line="330" w:lineRule="exact"/>
        <w:ind w:left="567" w:leftChars="0" w:hanging="567" w:firstLineChars="0"/>
        <w:textAlignment w:val="auto"/>
        <w:rPr>
          <w:rFonts w:hint="eastAsia" w:ascii="微软雅黑" w:hAnsi="微软雅黑" w:eastAsia="微软雅黑" w:cs="微软雅黑"/>
          <w:kern w:val="2"/>
          <w:sz w:val="20"/>
          <w:szCs w:val="20"/>
          <w:lang w:val="en-US" w:eastAsia="zh-CN" w:bidi="ar-SA"/>
        </w:rPr>
      </w:pPr>
      <w:r>
        <w:rPr>
          <w:rFonts w:hint="eastAsia" w:ascii="微软雅黑" w:hAnsi="微软雅黑" w:eastAsia="微软雅黑" w:cs="微软雅黑"/>
          <w:kern w:val="2"/>
          <w:sz w:val="20"/>
          <w:szCs w:val="20"/>
          <w:lang w:val="en-US" w:eastAsia="zh-CN" w:bidi="ar-SA"/>
        </w:rPr>
        <w:t>水瓶安装示意图</w:t>
      </w: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ind w:left="540" w:leftChars="0"/>
        <w:textAlignment w:val="auto"/>
        <w:rPr>
          <w:rFonts w:hint="eastAsia"/>
          <w:lang w:val="en-US" w:eastAsia="zh-CN"/>
        </w:rPr>
      </w:pPr>
      <w:r>
        <w:drawing>
          <wp:anchor distT="0" distB="0" distL="114300" distR="114300" simplePos="0" relativeHeight="245275648" behindDoc="0" locked="0" layoutInCell="1" allowOverlap="1">
            <wp:simplePos x="0" y="0"/>
            <wp:positionH relativeFrom="column">
              <wp:posOffset>811530</wp:posOffset>
            </wp:positionH>
            <wp:positionV relativeFrom="paragraph">
              <wp:posOffset>1229360</wp:posOffset>
            </wp:positionV>
            <wp:extent cx="412750" cy="697865"/>
            <wp:effectExtent l="0" t="0" r="6350" b="6985"/>
            <wp:wrapNone/>
            <wp:docPr id="26" name="图片 1"/>
            <wp:cNvGraphicFramePr/>
            <a:graphic xmlns:a="http://schemas.openxmlformats.org/drawingml/2006/main">
              <a:graphicData uri="http://schemas.openxmlformats.org/drawingml/2006/picture">
                <pic:pic xmlns:pic="http://schemas.openxmlformats.org/drawingml/2006/picture">
                  <pic:nvPicPr>
                    <pic:cNvPr id="26" name="图片 1"/>
                    <pic:cNvPicPr/>
                  </pic:nvPicPr>
                  <pic:blipFill>
                    <a:blip r:embed="rId16"/>
                    <a:stretch>
                      <a:fillRect/>
                    </a:stretch>
                  </pic:blipFill>
                  <pic:spPr>
                    <a:xfrm>
                      <a:off x="0" y="0"/>
                      <a:ext cx="412750" cy="697865"/>
                    </a:xfrm>
                    <a:prstGeom prst="rect">
                      <a:avLst/>
                    </a:prstGeom>
                    <a:noFill/>
                    <a:ln>
                      <a:noFill/>
                    </a:ln>
                  </pic:spPr>
                </pic:pic>
              </a:graphicData>
            </a:graphic>
          </wp:anchor>
        </w:drawing>
      </w:r>
      <w:r>
        <w:drawing>
          <wp:anchor distT="0" distB="0" distL="114300" distR="114300" simplePos="0" relativeHeight="238895104" behindDoc="0" locked="0" layoutInCell="1" allowOverlap="1">
            <wp:simplePos x="0" y="0"/>
            <wp:positionH relativeFrom="column">
              <wp:posOffset>3501390</wp:posOffset>
            </wp:positionH>
            <wp:positionV relativeFrom="paragraph">
              <wp:posOffset>1055370</wp:posOffset>
            </wp:positionV>
            <wp:extent cx="412750" cy="697865"/>
            <wp:effectExtent l="17780" t="10160" r="26670" b="15875"/>
            <wp:wrapNone/>
            <wp:docPr id="29" name="图片 1"/>
            <wp:cNvGraphicFramePr/>
            <a:graphic xmlns:a="http://schemas.openxmlformats.org/drawingml/2006/main">
              <a:graphicData uri="http://schemas.openxmlformats.org/drawingml/2006/picture">
                <pic:pic xmlns:pic="http://schemas.openxmlformats.org/drawingml/2006/picture">
                  <pic:nvPicPr>
                    <pic:cNvPr id="29" name="图片 1"/>
                    <pic:cNvPicPr/>
                  </pic:nvPicPr>
                  <pic:blipFill>
                    <a:blip r:embed="rId16"/>
                    <a:stretch>
                      <a:fillRect/>
                    </a:stretch>
                  </pic:blipFill>
                  <pic:spPr>
                    <a:xfrm rot="21420000">
                      <a:off x="0" y="0"/>
                      <a:ext cx="412750" cy="697865"/>
                    </a:xfrm>
                    <a:prstGeom prst="rect">
                      <a:avLst/>
                    </a:prstGeom>
                    <a:noFill/>
                    <a:ln>
                      <a:noFill/>
                    </a:ln>
                  </pic:spPr>
                </pic:pic>
              </a:graphicData>
            </a:graphic>
          </wp:anchor>
        </w:drawing>
      </w:r>
      <w:r>
        <w:drawing>
          <wp:anchor distT="0" distB="0" distL="114300" distR="114300" simplePos="0" relativeHeight="238896128" behindDoc="0" locked="0" layoutInCell="1" allowOverlap="1">
            <wp:simplePos x="0" y="0"/>
            <wp:positionH relativeFrom="column">
              <wp:posOffset>788670</wp:posOffset>
            </wp:positionH>
            <wp:positionV relativeFrom="paragraph">
              <wp:posOffset>1274445</wp:posOffset>
            </wp:positionV>
            <wp:extent cx="437515" cy="578485"/>
            <wp:effectExtent l="0" t="0" r="635" b="12065"/>
            <wp:wrapNone/>
            <wp:docPr id="2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
                    <pic:cNvPicPr>
                      <a:picLocks noChangeAspect="1"/>
                    </pic:cNvPicPr>
                  </pic:nvPicPr>
                  <pic:blipFill>
                    <a:blip r:embed="rId11"/>
                    <a:stretch>
                      <a:fillRect/>
                    </a:stretch>
                  </pic:blipFill>
                  <pic:spPr>
                    <a:xfrm>
                      <a:off x="0" y="0"/>
                      <a:ext cx="437515" cy="578485"/>
                    </a:xfrm>
                    <a:prstGeom prst="rect">
                      <a:avLst/>
                    </a:prstGeom>
                    <a:noFill/>
                    <a:ln>
                      <a:noFill/>
                    </a:ln>
                  </pic:spPr>
                </pic:pic>
              </a:graphicData>
            </a:graphic>
          </wp:anchor>
        </w:drawing>
      </w:r>
      <w:r>
        <w:rPr>
          <w:sz w:val="20"/>
        </w:rPr>
        <mc:AlternateContent>
          <mc:Choice Requires="wps">
            <w:drawing>
              <wp:anchor distT="0" distB="0" distL="114300" distR="114300" simplePos="0" relativeHeight="251878400" behindDoc="0" locked="0" layoutInCell="1" allowOverlap="1">
                <wp:simplePos x="0" y="0"/>
                <wp:positionH relativeFrom="column">
                  <wp:posOffset>1595120</wp:posOffset>
                </wp:positionH>
                <wp:positionV relativeFrom="paragraph">
                  <wp:posOffset>2752725</wp:posOffset>
                </wp:positionV>
                <wp:extent cx="2586990" cy="254000"/>
                <wp:effectExtent l="0" t="0" r="0" b="0"/>
                <wp:wrapNone/>
                <wp:docPr id="24" name="矩形 24"/>
                <wp:cNvGraphicFramePr/>
                <a:graphic xmlns:a="http://schemas.openxmlformats.org/drawingml/2006/main">
                  <a:graphicData uri="http://schemas.microsoft.com/office/word/2010/wordprocessingShape">
                    <wps:wsp>
                      <wps:cNvSpPr/>
                      <wps:spPr>
                        <a:xfrm>
                          <a:off x="0" y="0"/>
                          <a:ext cx="258699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ind w:left="0" w:leftChars="0" w:firstLine="0" w:firstLineChars="0"/>
                              <w:jc w:val="center"/>
                              <w:rPr>
                                <w:rFonts w:hint="default" w:eastAsia="微软雅黑"/>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图4 水瓶安装示意图</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rect id="_x0000_s1026" o:spid="_x0000_s1026" o:spt="1" style="position:absolute;left:0pt;margin-left:125.6pt;margin-top:216.75pt;height:20pt;width:203.7pt;z-index:251878400;v-text-anchor:middle;mso-width-relative:page;mso-height-relative:page;" filled="f" stroked="f" coordsize="21600,21600" o:gfxdata="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MKv3rdoAAAALAQAADwAAAAAAAAABACAAAAAiAAAAZHJz&#10;L2Rvd25yZXYueG1sUEsBAhQAFAAAAAgAh07iQP6a3O47AgAAUQQAAA4AAAAAAAAAAQAgAAAAKQEA&#10;AGRycy9lMm9Eb2MueG1sUEsFBgAAAAAGAAYAWQEAANYFAAAAAA==&#10;">
                <v:fill on="f" focussize="0,0"/>
                <v:stroke on="f" weight="1pt" miterlimit="8" joinstyle="miter"/>
                <v:imagedata o:title=""/>
                <o:lock v:ext="edit" aspectratio="f"/>
                <v:textbox inset="0mm,0mm,0mm,0mm">
                  <w:txbxContent>
                    <w:p>
                      <w:pPr>
                        <w:ind w:left="0" w:leftChars="0" w:firstLine="0" w:firstLineChars="0"/>
                        <w:jc w:val="center"/>
                        <w:rPr>
                          <w:rFonts w:hint="default" w:eastAsia="微软雅黑"/>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图4 水瓶安装示意图</w:t>
                      </w:r>
                    </w:p>
                  </w:txbxContent>
                </v:textbox>
              </v:rect>
            </w:pict>
          </mc:Fallback>
        </mc:AlternateContent>
      </w:r>
      <w:r>
        <w:drawing>
          <wp:anchor distT="0" distB="0" distL="114300" distR="114300" simplePos="0" relativeHeight="2360830976" behindDoc="0" locked="0" layoutInCell="1" allowOverlap="1">
            <wp:simplePos x="0" y="0"/>
            <wp:positionH relativeFrom="column">
              <wp:posOffset>298450</wp:posOffset>
            </wp:positionH>
            <wp:positionV relativeFrom="paragraph">
              <wp:posOffset>173355</wp:posOffset>
            </wp:positionV>
            <wp:extent cx="5020310" cy="2442845"/>
            <wp:effectExtent l="0" t="0" r="8890" b="14605"/>
            <wp:wrapTopAndBottom/>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pic:cNvPicPr>
                  </pic:nvPicPr>
                  <pic:blipFill>
                    <a:blip r:embed="rId17"/>
                    <a:stretch>
                      <a:fillRect/>
                    </a:stretch>
                  </pic:blipFill>
                  <pic:spPr>
                    <a:xfrm>
                      <a:off x="0" y="0"/>
                      <a:ext cx="5020310" cy="2442845"/>
                    </a:xfrm>
                    <a:prstGeom prst="rect">
                      <a:avLst/>
                    </a:prstGeom>
                    <a:noFill/>
                    <a:ln>
                      <a:noFill/>
                    </a:ln>
                  </pic:spPr>
                </pic:pic>
              </a:graphicData>
            </a:graphic>
          </wp:anchor>
        </w:drawing>
      </w: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ind w:left="540" w:leftChars="0"/>
        <w:textAlignment w:val="auto"/>
        <w:rPr>
          <w:rFonts w:hint="default"/>
          <w:lang w:val="en-US" w:eastAsia="zh-CN"/>
        </w:rPr>
      </w:pPr>
      <w:r>
        <w:rPr>
          <w:rFonts w:hint="eastAsia"/>
          <w:lang w:val="en-US" w:eastAsia="zh-CN"/>
        </w:rPr>
        <w:t xml:space="preserve">                          </w:t>
      </w: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ind w:left="540" w:leftChars="0"/>
        <w:textAlignment w:val="auto"/>
        <w:rPr>
          <w:rFonts w:hint="eastAsia"/>
          <w:lang w:val="en-US" w:eastAsia="zh-CN"/>
        </w:rPr>
      </w:pP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textAlignment w:val="auto"/>
        <w:rPr>
          <w:rFonts w:hint="eastAsia"/>
          <w:lang w:val="en-US" w:eastAsia="zh-CN"/>
        </w:rPr>
      </w:pPr>
      <w:r>
        <w:rPr>
          <w:rFonts w:hint="eastAsia"/>
          <w:lang w:val="en-US" w:eastAsia="zh-CN"/>
        </w:rPr>
        <w:t xml:space="preserve">                     </w:t>
      </w:r>
    </w:p>
    <w:p>
      <w:pPr>
        <w:keepNext w:val="0"/>
        <w:keepLines w:val="0"/>
        <w:pageBreakBefore w:val="0"/>
        <w:widowControl w:val="0"/>
        <w:numPr>
          <w:ilvl w:val="1"/>
          <w:numId w:val="2"/>
        </w:numPr>
        <w:tabs>
          <w:tab w:val="left" w:pos="57"/>
        </w:tabs>
        <w:kinsoku/>
        <w:wordWrap/>
        <w:overflowPunct/>
        <w:topLinePunct w:val="0"/>
        <w:autoSpaceDE/>
        <w:autoSpaceDN/>
        <w:bidi w:val="0"/>
        <w:adjustRightInd/>
        <w:snapToGrid/>
        <w:spacing w:line="330" w:lineRule="exact"/>
        <w:ind w:left="567" w:leftChars="0" w:hanging="567" w:firstLineChars="0"/>
        <w:textAlignment w:val="auto"/>
        <w:rPr>
          <w:rFonts w:hint="eastAsia" w:ascii="微软雅黑" w:hAnsi="微软雅黑" w:eastAsia="微软雅黑" w:cs="微软雅黑"/>
          <w:kern w:val="2"/>
          <w:sz w:val="20"/>
          <w:szCs w:val="20"/>
          <w:lang w:val="en-US" w:eastAsia="zh-CN" w:bidi="ar-SA"/>
        </w:rPr>
      </w:pPr>
      <w:r>
        <w:rPr>
          <w:rFonts w:hint="eastAsia" w:ascii="微软雅黑" w:hAnsi="微软雅黑" w:eastAsia="微软雅黑" w:cs="微软雅黑"/>
          <w:kern w:val="2"/>
          <w:sz w:val="20"/>
          <w:szCs w:val="20"/>
          <w:lang w:val="en-US" w:eastAsia="zh-CN" w:bidi="ar-SA"/>
        </w:rPr>
        <w:t>接插式手柄安装、连接示意图</w:t>
      </w: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ind w:left="540" w:leftChars="0"/>
        <w:textAlignment w:val="auto"/>
        <w:rPr>
          <w:rFonts w:hint="eastAsia"/>
          <w:lang w:val="en-US" w:eastAsia="zh-CN"/>
        </w:rPr>
      </w:pP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ind w:left="540" w:leftChars="0"/>
        <w:textAlignment w:val="auto"/>
        <w:rPr>
          <w:rFonts w:hint="eastAsia"/>
          <w:lang w:val="en-US" w:eastAsia="zh-CN"/>
        </w:rPr>
      </w:pPr>
      <w:r>
        <w:rPr>
          <w:sz w:val="20"/>
        </w:rPr>
        <mc:AlternateContent>
          <mc:Choice Requires="wps">
            <w:drawing>
              <wp:anchor distT="0" distB="0" distL="114300" distR="114300" simplePos="0" relativeHeight="252099584" behindDoc="0" locked="0" layoutInCell="1" allowOverlap="1">
                <wp:simplePos x="0" y="0"/>
                <wp:positionH relativeFrom="column">
                  <wp:posOffset>1459865</wp:posOffset>
                </wp:positionH>
                <wp:positionV relativeFrom="paragraph">
                  <wp:posOffset>2270760</wp:posOffset>
                </wp:positionV>
                <wp:extent cx="2245360" cy="254000"/>
                <wp:effectExtent l="0" t="0" r="0" b="0"/>
                <wp:wrapNone/>
                <wp:docPr id="25" name="矩形 25"/>
                <wp:cNvGraphicFramePr/>
                <a:graphic xmlns:a="http://schemas.openxmlformats.org/drawingml/2006/main">
                  <a:graphicData uri="http://schemas.microsoft.com/office/word/2010/wordprocessingShape">
                    <wps:wsp>
                      <wps:cNvSpPr/>
                      <wps:spPr>
                        <a:xfrm>
                          <a:off x="0" y="0"/>
                          <a:ext cx="224536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ind w:left="0" w:leftChars="0" w:firstLine="0" w:firstLineChars="0"/>
                              <w:jc w:val="center"/>
                              <w:rPr>
                                <w:rFonts w:hint="default" w:eastAsia="微软雅黑"/>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图5 接插式手柄安装、连接示意图</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rect id="_x0000_s1026" o:spid="_x0000_s1026" o:spt="1" style="position:absolute;left:0pt;margin-left:114.95pt;margin-top:178.8pt;height:20pt;width:176.8pt;z-index:252099584;v-text-anchor:middle;mso-width-relative:page;mso-height-relative:page;" filled="f" stroked="f" coordsize="21600,21600" o:gfxdata="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WbaNG9oAAAALAQAADwAAAAAAAAABACAAAAAiAAAAZHJz&#10;L2Rvd25yZXYueG1sUEsBAhQAFAAAAAgAh07iQPbGTHA7AgAAUQQAAA4AAAAAAAAAAQAgAAAAKQEA&#10;AGRycy9lMm9Eb2MueG1sUEsFBgAAAAAGAAYAWQEAANYFAAAAAA==&#10;">
                <v:fill on="f" focussize="0,0"/>
                <v:stroke on="f" weight="1pt" miterlimit="8" joinstyle="miter"/>
                <v:imagedata o:title=""/>
                <o:lock v:ext="edit" aspectratio="f"/>
                <v:textbox inset="0mm,0mm,0mm,0mm">
                  <w:txbxContent>
                    <w:p>
                      <w:pPr>
                        <w:ind w:left="0" w:leftChars="0" w:firstLine="0" w:firstLineChars="0"/>
                        <w:jc w:val="center"/>
                        <w:rPr>
                          <w:rFonts w:hint="default" w:eastAsia="微软雅黑"/>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图5 接插式手柄安装、连接示意图</w:t>
                      </w:r>
                    </w:p>
                  </w:txbxContent>
                </v:textbox>
              </v:rect>
            </w:pict>
          </mc:Fallback>
        </mc:AlternateContent>
      </w:r>
      <w:r>
        <w:drawing>
          <wp:anchor distT="0" distB="0" distL="114300" distR="114300" simplePos="0" relativeHeight="2360827904" behindDoc="0" locked="0" layoutInCell="1" allowOverlap="1">
            <wp:simplePos x="0" y="0"/>
            <wp:positionH relativeFrom="column">
              <wp:posOffset>312420</wp:posOffset>
            </wp:positionH>
            <wp:positionV relativeFrom="paragraph">
              <wp:posOffset>7620</wp:posOffset>
            </wp:positionV>
            <wp:extent cx="4548505" cy="2251710"/>
            <wp:effectExtent l="0" t="0" r="4445" b="15240"/>
            <wp:wrapTopAndBottom/>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8"/>
                    <a:stretch>
                      <a:fillRect/>
                    </a:stretch>
                  </pic:blipFill>
                  <pic:spPr>
                    <a:xfrm>
                      <a:off x="0" y="0"/>
                      <a:ext cx="4548505" cy="2251710"/>
                    </a:xfrm>
                    <a:prstGeom prst="rect">
                      <a:avLst/>
                    </a:prstGeom>
                    <a:noFill/>
                    <a:ln>
                      <a:noFill/>
                    </a:ln>
                  </pic:spPr>
                </pic:pic>
              </a:graphicData>
            </a:graphic>
          </wp:anchor>
        </w:drawing>
      </w: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ind w:left="540" w:leftChars="0"/>
        <w:textAlignment w:val="auto"/>
        <w:rPr>
          <w:rFonts w:hint="eastAsia"/>
          <w:lang w:val="en-US" w:eastAsia="zh-CN"/>
        </w:rPr>
      </w:pP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ind w:left="540" w:leftChars="0"/>
        <w:textAlignment w:val="auto"/>
        <w:rPr>
          <w:rFonts w:hint="eastAsia"/>
          <w:lang w:val="en-US" w:eastAsia="zh-CN"/>
        </w:rPr>
      </w:pP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ind w:left="540" w:leftChars="0"/>
        <w:textAlignment w:val="auto"/>
        <w:rPr>
          <w:rFonts w:hint="eastAsia"/>
          <w:lang w:val="en-US" w:eastAsia="zh-CN"/>
        </w:rPr>
      </w:pPr>
    </w:p>
    <w:p>
      <w:pPr>
        <w:keepNext w:val="0"/>
        <w:keepLines w:val="0"/>
        <w:pageBreakBefore w:val="0"/>
        <w:widowControl w:val="0"/>
        <w:numPr>
          <w:ilvl w:val="1"/>
          <w:numId w:val="2"/>
        </w:numPr>
        <w:tabs>
          <w:tab w:val="left" w:pos="57"/>
        </w:tabs>
        <w:kinsoku/>
        <w:wordWrap/>
        <w:overflowPunct/>
        <w:topLinePunct w:val="0"/>
        <w:autoSpaceDE/>
        <w:autoSpaceDN/>
        <w:bidi w:val="0"/>
        <w:adjustRightInd/>
        <w:snapToGrid/>
        <w:spacing w:line="330" w:lineRule="exact"/>
        <w:ind w:left="567" w:leftChars="0" w:hanging="567" w:firstLineChars="0"/>
        <w:textAlignment w:val="auto"/>
        <w:rPr>
          <w:rFonts w:hint="eastAsia" w:ascii="微软雅黑" w:hAnsi="微软雅黑" w:eastAsia="微软雅黑" w:cs="微软雅黑"/>
          <w:kern w:val="2"/>
          <w:sz w:val="20"/>
          <w:szCs w:val="20"/>
          <w:lang w:val="en-US" w:eastAsia="zh-CN" w:bidi="ar-SA"/>
        </w:rPr>
      </w:pPr>
      <w:r>
        <w:rPr>
          <w:rFonts w:hint="eastAsia" w:ascii="微软雅黑" w:hAnsi="微软雅黑" w:eastAsia="微软雅黑" w:cs="微软雅黑"/>
          <w:kern w:val="2"/>
          <w:sz w:val="20"/>
          <w:szCs w:val="20"/>
          <w:lang w:val="en-US" w:eastAsia="zh-CN" w:bidi="ar-SA"/>
        </w:rPr>
        <w:t>装卸工作尖示意图</w:t>
      </w: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ind w:left="540" w:leftChars="0"/>
        <w:textAlignment w:val="auto"/>
        <w:rPr>
          <w:rFonts w:hint="eastAsia"/>
          <w:lang w:val="en-US" w:eastAsia="zh-CN"/>
        </w:rPr>
      </w:pPr>
      <w:r>
        <w:rPr>
          <w:sz w:val="20"/>
        </w:rPr>
        <mc:AlternateContent>
          <mc:Choice Requires="wps">
            <w:drawing>
              <wp:anchor distT="0" distB="0" distL="114300" distR="114300" simplePos="0" relativeHeight="2363935744" behindDoc="0" locked="0" layoutInCell="1" allowOverlap="1">
                <wp:simplePos x="0" y="0"/>
                <wp:positionH relativeFrom="column">
                  <wp:posOffset>1421130</wp:posOffset>
                </wp:positionH>
                <wp:positionV relativeFrom="paragraph">
                  <wp:posOffset>3099435</wp:posOffset>
                </wp:positionV>
                <wp:extent cx="2444115" cy="254000"/>
                <wp:effectExtent l="0" t="0" r="0" b="0"/>
                <wp:wrapNone/>
                <wp:docPr id="7" name="矩形 7"/>
                <wp:cNvGraphicFramePr/>
                <a:graphic xmlns:a="http://schemas.openxmlformats.org/drawingml/2006/main">
                  <a:graphicData uri="http://schemas.microsoft.com/office/word/2010/wordprocessingShape">
                    <wps:wsp>
                      <wps:cNvSpPr/>
                      <wps:spPr>
                        <a:xfrm>
                          <a:off x="0" y="0"/>
                          <a:ext cx="2444115"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ind w:left="0" w:leftChars="0" w:firstLine="0" w:firstLineChars="0"/>
                              <w:jc w:val="center"/>
                              <w:rPr>
                                <w:rFonts w:hint="default" w:eastAsia="微软雅黑"/>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图6 工作尖装卸步骤示意图</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rect id="_x0000_s1026" o:spid="_x0000_s1026" o:spt="1" style="position:absolute;left:0pt;margin-left:111.9pt;margin-top:244.05pt;height:20pt;width:192.45pt;z-index:-1931031552;v-text-anchor:middle;mso-width-relative:page;mso-height-relative:page;" filled="f" stroked="f" coordsize="21600,21600" o:gfxdata="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ptzwq9sAAAALAQAADwAAAAAAAAABACAAAAAiAAAAZHJz&#10;L2Rvd25yZXYueG1sUEsBAhQAFAAAAAgAh07iQP42kP06AgAATwQAAA4AAAAAAAAAAQAgAAAAKgEA&#10;AGRycy9lMm9Eb2MueG1sUEsFBgAAAAAGAAYAWQEAANYFAAAAAA==&#10;">
                <v:fill on="f" focussize="0,0"/>
                <v:stroke on="f" weight="1pt" miterlimit="8" joinstyle="miter"/>
                <v:imagedata o:title=""/>
                <o:lock v:ext="edit" aspectratio="f"/>
                <v:textbox inset="0mm,0mm,0mm,0mm">
                  <w:txbxContent>
                    <w:p>
                      <w:pPr>
                        <w:ind w:left="0" w:leftChars="0" w:firstLine="0" w:firstLineChars="0"/>
                        <w:jc w:val="center"/>
                        <w:rPr>
                          <w:rFonts w:hint="default" w:eastAsia="微软雅黑"/>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图6 工作尖装卸步骤示意图</w:t>
                      </w:r>
                    </w:p>
                  </w:txbxContent>
                </v:textbox>
              </v:rect>
            </w:pict>
          </mc:Fallback>
        </mc:AlternateContent>
      </w:r>
      <w:r>
        <w:drawing>
          <wp:anchor distT="0" distB="0" distL="114300" distR="114300" simplePos="0" relativeHeight="2360828928" behindDoc="0" locked="0" layoutInCell="1" allowOverlap="1">
            <wp:simplePos x="0" y="0"/>
            <wp:positionH relativeFrom="column">
              <wp:posOffset>1037590</wp:posOffset>
            </wp:positionH>
            <wp:positionV relativeFrom="paragraph">
              <wp:posOffset>137160</wp:posOffset>
            </wp:positionV>
            <wp:extent cx="3231515" cy="2808605"/>
            <wp:effectExtent l="0" t="0" r="6985" b="10795"/>
            <wp:wrapTopAndBottom/>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pic:cNvPicPr>
                  </pic:nvPicPr>
                  <pic:blipFill>
                    <a:blip r:embed="rId19"/>
                    <a:stretch>
                      <a:fillRect/>
                    </a:stretch>
                  </pic:blipFill>
                  <pic:spPr>
                    <a:xfrm>
                      <a:off x="0" y="0"/>
                      <a:ext cx="3231515" cy="2808605"/>
                    </a:xfrm>
                    <a:prstGeom prst="rect">
                      <a:avLst/>
                    </a:prstGeom>
                    <a:noFill/>
                    <a:ln>
                      <a:noFill/>
                    </a:ln>
                  </pic:spPr>
                </pic:pic>
              </a:graphicData>
            </a:graphic>
          </wp:anchor>
        </w:drawing>
      </w: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ind w:left="540" w:leftChars="0"/>
        <w:textAlignment w:val="auto"/>
        <w:rPr>
          <w:rFonts w:hint="default"/>
          <w:lang w:val="en-US" w:eastAsia="zh-CN"/>
        </w:rPr>
      </w:pP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ind w:left="540" w:leftChars="0"/>
        <w:textAlignment w:val="auto"/>
        <w:rPr>
          <w:rFonts w:hint="eastAsia"/>
          <w:lang w:val="en-US" w:eastAsia="zh-CN"/>
        </w:rPr>
      </w:pP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30" w:lineRule="exact"/>
        <w:ind w:left="540" w:leftChars="0"/>
        <w:textAlignment w:val="auto"/>
      </w:pPr>
    </w:p>
    <w:p>
      <w:pPr>
        <w:keepNext w:val="0"/>
        <w:keepLines w:val="0"/>
        <w:pageBreakBefore w:val="0"/>
        <w:widowControl w:val="0"/>
        <w:numPr>
          <w:ilvl w:val="1"/>
          <w:numId w:val="2"/>
        </w:numPr>
        <w:tabs>
          <w:tab w:val="left" w:pos="57"/>
        </w:tabs>
        <w:kinsoku/>
        <w:wordWrap/>
        <w:overflowPunct/>
        <w:topLinePunct w:val="0"/>
        <w:autoSpaceDE/>
        <w:autoSpaceDN/>
        <w:bidi w:val="0"/>
        <w:adjustRightInd/>
        <w:snapToGrid/>
        <w:spacing w:line="330" w:lineRule="exact"/>
        <w:ind w:left="567" w:leftChars="0" w:hanging="567" w:firstLineChars="0"/>
        <w:textAlignment w:val="auto"/>
        <w:rPr>
          <w:rFonts w:hint="eastAsia" w:ascii="微软雅黑" w:hAnsi="微软雅黑" w:eastAsia="微软雅黑" w:cs="微软雅黑"/>
          <w:kern w:val="2"/>
          <w:sz w:val="20"/>
          <w:szCs w:val="20"/>
          <w:lang w:val="en-US" w:eastAsia="zh-CN" w:bidi="ar-SA"/>
        </w:rPr>
      </w:pPr>
      <w:r>
        <w:rPr>
          <w:rFonts w:hint="eastAsia" w:ascii="微软雅黑" w:hAnsi="微软雅黑" w:eastAsia="微软雅黑" w:cs="微软雅黑"/>
          <w:kern w:val="2"/>
          <w:sz w:val="20"/>
          <w:szCs w:val="20"/>
          <w:lang w:val="en-US" w:eastAsia="zh-CN" w:bidi="ar-SA"/>
        </w:rPr>
        <w:t>无线脚踏开关对码</w:t>
      </w:r>
    </w:p>
    <w:p>
      <w:pPr>
        <w:keepNext w:val="0"/>
        <w:keepLines w:val="0"/>
        <w:pageBreakBefore w:val="0"/>
        <w:widowControl w:val="0"/>
        <w:numPr>
          <w:ilvl w:val="0"/>
          <w:numId w:val="5"/>
        </w:numPr>
        <w:kinsoku/>
        <w:wordWrap/>
        <w:overflowPunct/>
        <w:topLinePunct w:val="0"/>
        <w:autoSpaceDE/>
        <w:autoSpaceDN/>
        <w:bidi w:val="0"/>
        <w:adjustRightInd/>
        <w:snapToGrid/>
        <w:spacing w:line="344" w:lineRule="exact"/>
        <w:ind w:left="499" w:leftChars="0" w:firstLine="0" w:firstLineChars="0"/>
        <w:textAlignment w:val="auto"/>
        <w:rPr>
          <w:rFonts w:hint="eastAsia"/>
          <w:lang w:val="en-US" w:eastAsia="zh-CN"/>
        </w:rPr>
      </w:pPr>
      <w:r>
        <w:rPr>
          <w:rFonts w:hint="eastAsia"/>
          <w:lang w:val="en-US" w:eastAsia="zh-CN"/>
        </w:rPr>
        <w:t>通电状态下，长按“G”“P”“E”三个按键，直至功率指示灯全亮后松开；</w:t>
      </w:r>
    </w:p>
    <w:p>
      <w:pPr>
        <w:keepNext w:val="0"/>
        <w:keepLines w:val="0"/>
        <w:pageBreakBefore w:val="0"/>
        <w:widowControl w:val="0"/>
        <w:numPr>
          <w:ilvl w:val="0"/>
          <w:numId w:val="5"/>
        </w:numPr>
        <w:kinsoku/>
        <w:wordWrap/>
        <w:overflowPunct/>
        <w:topLinePunct w:val="0"/>
        <w:autoSpaceDE/>
        <w:autoSpaceDN/>
        <w:bidi w:val="0"/>
        <w:adjustRightInd/>
        <w:snapToGrid/>
        <w:spacing w:line="344" w:lineRule="exact"/>
        <w:ind w:left="499" w:leftChars="0" w:firstLine="0" w:firstLineChars="0"/>
        <w:textAlignment w:val="auto"/>
        <w:rPr>
          <w:rFonts w:hint="default"/>
          <w:lang w:val="en-US" w:eastAsia="zh-CN"/>
        </w:rPr>
      </w:pPr>
      <w:r>
        <w:rPr>
          <w:rFonts w:hint="eastAsia"/>
          <w:lang w:val="en-US" w:eastAsia="zh-CN"/>
        </w:rPr>
        <w:t>在保证脚踏按下的前提下，装入两节5号电池（需在功率指示灯全亮时操作）；</w:t>
      </w:r>
    </w:p>
    <w:p>
      <w:pPr>
        <w:keepNext w:val="0"/>
        <w:keepLines w:val="0"/>
        <w:pageBreakBefore w:val="0"/>
        <w:widowControl w:val="0"/>
        <w:numPr>
          <w:ilvl w:val="0"/>
          <w:numId w:val="5"/>
        </w:numPr>
        <w:kinsoku/>
        <w:wordWrap/>
        <w:overflowPunct/>
        <w:topLinePunct w:val="0"/>
        <w:autoSpaceDE/>
        <w:autoSpaceDN/>
        <w:bidi w:val="0"/>
        <w:adjustRightInd/>
        <w:snapToGrid/>
        <w:spacing w:line="344" w:lineRule="exact"/>
        <w:ind w:left="499" w:leftChars="0" w:firstLine="0" w:firstLineChars="0"/>
        <w:textAlignment w:val="auto"/>
        <w:rPr>
          <w:rFonts w:hint="default"/>
          <w:lang w:val="en-US" w:eastAsia="zh-CN"/>
        </w:rPr>
      </w:pPr>
      <w:r>
        <w:rPr>
          <w:rFonts w:hint="eastAsia"/>
          <w:lang w:val="en-US" w:eastAsia="zh-CN"/>
        </w:rPr>
        <w:t>松开脚踏，等待30秒或重新开机，无线脚踏即可操控仪器；</w:t>
      </w:r>
    </w:p>
    <w:p>
      <w:pPr>
        <w:pStyle w:val="2"/>
        <w:numPr>
          <w:ilvl w:val="0"/>
          <w:numId w:val="2"/>
        </w:numPr>
        <w:bidi w:val="0"/>
        <w:ind w:left="425" w:leftChars="0" w:hanging="425" w:firstLineChars="0"/>
        <w:rPr>
          <w:rFonts w:hint="eastAsia"/>
          <w:b/>
          <w:bCs/>
          <w:lang w:val="en-US" w:eastAsia="zh-CN"/>
        </w:rPr>
      </w:pPr>
      <w:bookmarkStart w:id="8" w:name="_Toc10414"/>
      <w:r>
        <w:rPr>
          <w:rFonts w:hint="eastAsia"/>
          <w:lang w:val="en-US" w:eastAsia="zh-CN"/>
        </w:rPr>
        <w:t>产品功能及使用</w:t>
      </w:r>
      <w:bookmarkEnd w:id="8"/>
    </w:p>
    <w:p>
      <w:pPr>
        <w:pStyle w:val="3"/>
        <w:numPr>
          <w:ilvl w:val="1"/>
          <w:numId w:val="2"/>
        </w:numPr>
        <w:bidi w:val="0"/>
        <w:ind w:left="567" w:leftChars="0" w:hanging="567" w:firstLineChars="0"/>
        <w:rPr>
          <w:rFonts w:hint="eastAsia"/>
          <w:lang w:val="en-US" w:eastAsia="zh-CN"/>
        </w:rPr>
      </w:pPr>
      <w:bookmarkStart w:id="9" w:name="_Toc31312"/>
      <w:r>
        <w:rPr>
          <w:rFonts w:hint="eastAsia"/>
          <w:lang w:val="en-US" w:eastAsia="zh-CN"/>
        </w:rPr>
        <w:t>接插式手柄主要部件的使用说明</w:t>
      </w:r>
      <w:bookmarkEnd w:id="9"/>
    </w:p>
    <w:p>
      <w:pPr>
        <w:pStyle w:val="4"/>
        <w:keepNext/>
        <w:keepLines/>
        <w:pageBreakBefore w:val="0"/>
        <w:widowControl w:val="0"/>
        <w:numPr>
          <w:ilvl w:val="2"/>
          <w:numId w:val="0"/>
        </w:numPr>
        <w:kinsoku/>
        <w:wordWrap/>
        <w:overflowPunct/>
        <w:topLinePunct w:val="0"/>
        <w:autoSpaceDE/>
        <w:autoSpaceDN/>
        <w:bidi w:val="0"/>
        <w:adjustRightInd/>
        <w:snapToGrid/>
        <w:spacing w:line="344" w:lineRule="exact"/>
        <w:ind w:leftChars="0" w:firstLine="600" w:firstLineChars="300"/>
        <w:textAlignment w:val="auto"/>
        <w:rPr>
          <w:rFonts w:hint="eastAsia"/>
          <w:lang w:val="en-US" w:eastAsia="zh-CN"/>
        </w:rPr>
      </w:pPr>
      <w:r>
        <w:rPr>
          <w:rFonts w:hint="eastAsia"/>
          <w:lang w:val="en-US" w:eastAsia="zh-CN"/>
        </w:rPr>
        <w:t>锥头：可旋出，用户可定期取出锥头，用酒精清洗主杆。</w:t>
      </w:r>
    </w:p>
    <w:p>
      <w:pPr>
        <w:pStyle w:val="4"/>
        <w:keepNext/>
        <w:keepLines/>
        <w:pageBreakBefore w:val="0"/>
        <w:widowControl w:val="0"/>
        <w:numPr>
          <w:ilvl w:val="2"/>
          <w:numId w:val="0"/>
        </w:numPr>
        <w:kinsoku/>
        <w:wordWrap/>
        <w:overflowPunct/>
        <w:topLinePunct w:val="0"/>
        <w:autoSpaceDE/>
        <w:autoSpaceDN/>
        <w:bidi w:val="0"/>
        <w:adjustRightInd/>
        <w:snapToGrid/>
        <w:spacing w:line="344" w:lineRule="exact"/>
        <w:ind w:leftChars="0" w:firstLine="600" w:firstLineChars="300"/>
        <w:textAlignment w:val="auto"/>
        <w:rPr>
          <w:rFonts w:hint="eastAsia"/>
          <w:lang w:val="en-US" w:eastAsia="zh-CN"/>
        </w:rPr>
      </w:pPr>
      <w:r>
        <w:rPr>
          <w:rFonts w:hint="eastAsia"/>
          <w:lang w:val="en-US" w:eastAsia="zh-CN"/>
        </w:rPr>
        <w:t>导光柱：可用酒精进行清洗。</w:t>
      </w:r>
    </w:p>
    <w:p>
      <w:pPr>
        <w:pStyle w:val="4"/>
        <w:keepNext/>
        <w:keepLines/>
        <w:pageBreakBefore w:val="0"/>
        <w:widowControl w:val="0"/>
        <w:numPr>
          <w:ilvl w:val="2"/>
          <w:numId w:val="0"/>
        </w:numPr>
        <w:kinsoku/>
        <w:wordWrap/>
        <w:overflowPunct/>
        <w:topLinePunct w:val="0"/>
        <w:autoSpaceDE/>
        <w:autoSpaceDN/>
        <w:bidi w:val="0"/>
        <w:adjustRightInd/>
        <w:snapToGrid/>
        <w:spacing w:line="344" w:lineRule="exact"/>
        <w:ind w:leftChars="0" w:firstLine="600" w:firstLineChars="300"/>
        <w:textAlignment w:val="auto"/>
        <w:rPr>
          <w:rFonts w:hint="eastAsia"/>
          <w:lang w:val="en-US" w:eastAsia="zh-CN"/>
        </w:rPr>
      </w:pPr>
      <w:r>
        <w:rPr>
          <w:rFonts w:hint="eastAsia"/>
          <w:lang w:val="en-US" w:eastAsia="zh-CN"/>
        </w:rPr>
        <w:t>手柄：整机的重要部分，可进行高温高压消毒。</w:t>
      </w:r>
    </w:p>
    <w:p>
      <w:pPr>
        <w:pStyle w:val="4"/>
        <w:keepNext/>
        <w:keepLines/>
        <w:pageBreakBefore w:val="0"/>
        <w:widowControl w:val="0"/>
        <w:numPr>
          <w:ilvl w:val="2"/>
          <w:numId w:val="0"/>
        </w:numPr>
        <w:kinsoku/>
        <w:wordWrap/>
        <w:overflowPunct/>
        <w:topLinePunct w:val="0"/>
        <w:autoSpaceDE/>
        <w:autoSpaceDN/>
        <w:bidi w:val="0"/>
        <w:adjustRightInd/>
        <w:snapToGrid/>
        <w:spacing w:line="344" w:lineRule="exact"/>
        <w:ind w:leftChars="0" w:firstLine="600" w:firstLineChars="300"/>
        <w:textAlignment w:val="auto"/>
        <w:rPr>
          <w:rFonts w:hint="eastAsia"/>
          <w:lang w:val="en-US" w:eastAsia="zh-CN"/>
        </w:rPr>
      </w:pPr>
      <w:r>
        <w:rPr>
          <w:b/>
          <w:bCs/>
        </w:rPr>
        <w:drawing>
          <wp:anchor distT="0" distB="0" distL="114300" distR="114300" simplePos="0" relativeHeight="245273600" behindDoc="0" locked="0" layoutInCell="1" allowOverlap="1">
            <wp:simplePos x="0" y="0"/>
            <wp:positionH relativeFrom="column">
              <wp:posOffset>-6985</wp:posOffset>
            </wp:positionH>
            <wp:positionV relativeFrom="paragraph">
              <wp:posOffset>167005</wp:posOffset>
            </wp:positionV>
            <wp:extent cx="354330" cy="314960"/>
            <wp:effectExtent l="0" t="0" r="7620" b="8890"/>
            <wp:wrapNone/>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0"/>
                    <a:stretch>
                      <a:fillRect/>
                    </a:stretch>
                  </pic:blipFill>
                  <pic:spPr>
                    <a:xfrm>
                      <a:off x="0" y="0"/>
                      <a:ext cx="354330" cy="314960"/>
                    </a:xfrm>
                    <a:prstGeom prst="rect">
                      <a:avLst/>
                    </a:prstGeom>
                    <a:noFill/>
                    <a:ln>
                      <a:noFill/>
                    </a:ln>
                  </pic:spPr>
                </pic:pic>
              </a:graphicData>
            </a:graphic>
          </wp:anchor>
        </w:drawing>
      </w:r>
      <w:r>
        <w:rPr>
          <w:rFonts w:hint="eastAsia"/>
          <w:lang w:val="en-US" w:eastAsia="zh-CN"/>
        </w:rPr>
        <w:t>尾线插座：连接手柄和主机的水路和电路。</w:t>
      </w:r>
    </w:p>
    <w:p>
      <w:pPr>
        <w:pageBreakBefore w:val="0"/>
        <w:widowControl w:val="0"/>
        <w:kinsoku/>
        <w:wordWrap/>
        <w:overflowPunct/>
        <w:topLinePunct w:val="0"/>
        <w:autoSpaceDE/>
        <w:autoSpaceDN/>
        <w:bidi w:val="0"/>
        <w:adjustRightInd/>
        <w:snapToGrid/>
        <w:spacing w:line="344" w:lineRule="exact"/>
        <w:ind w:firstLine="600" w:firstLineChars="300"/>
        <w:textAlignment w:val="auto"/>
        <w:rPr>
          <w:rFonts w:hint="default"/>
          <w:b/>
          <w:bCs/>
          <w:lang w:val="en-US" w:eastAsia="zh-CN"/>
        </w:rPr>
      </w:pPr>
      <w:r>
        <w:rPr>
          <w:rFonts w:hint="eastAsia"/>
          <w:b/>
          <w:bCs/>
          <w:lang w:val="en-US" w:eastAsia="zh-CN"/>
        </w:rPr>
        <w:t>注：手柄和尾线插座连接时请保持干燥。</w:t>
      </w:r>
    </w:p>
    <w:p>
      <w:pPr>
        <w:pStyle w:val="3"/>
        <w:numPr>
          <w:ilvl w:val="1"/>
          <w:numId w:val="2"/>
        </w:numPr>
        <w:bidi w:val="0"/>
        <w:ind w:left="567" w:leftChars="0" w:hanging="567" w:firstLineChars="0"/>
        <w:rPr>
          <w:rFonts w:hint="default"/>
          <w:lang w:val="en-US" w:eastAsia="zh-CN"/>
        </w:rPr>
      </w:pPr>
      <w:bookmarkStart w:id="10" w:name="_Toc8342"/>
      <w:r>
        <w:rPr>
          <w:rFonts w:hint="eastAsia"/>
          <w:lang w:val="en-US" w:eastAsia="zh-CN"/>
        </w:rPr>
        <w:t>限力扳手的使用说明</w:t>
      </w:r>
      <w:bookmarkEnd w:id="10"/>
    </w:p>
    <w:p>
      <w:pPr>
        <w:pageBreakBefore w:val="0"/>
        <w:widowControl w:val="0"/>
        <w:kinsoku/>
        <w:wordWrap/>
        <w:overflowPunct/>
        <w:topLinePunct w:val="0"/>
        <w:autoSpaceDE/>
        <w:autoSpaceDN/>
        <w:bidi w:val="0"/>
        <w:adjustRightInd/>
        <w:snapToGrid/>
        <w:spacing w:line="346" w:lineRule="exact"/>
        <w:textAlignment w:val="auto"/>
        <w:rPr>
          <w:rFonts w:hint="eastAsia"/>
          <w:lang w:val="en-US" w:eastAsia="zh-CN"/>
        </w:rPr>
      </w:pPr>
      <w:r>
        <w:rPr>
          <w:rFonts w:hint="eastAsia"/>
          <w:lang w:val="en-US" w:eastAsia="zh-CN"/>
        </w:rPr>
        <w:t>限力扳手采用特殊结构设计，能够保证用户在使用的过程中能够有效地装卸工作尖和保护使用者的手，在装卸工作尖的过程中不被工作尖刮伤。使用步骤（见图6）：</w:t>
      </w:r>
    </w:p>
    <w:p>
      <w:pPr>
        <w:pageBreakBefore w:val="0"/>
        <w:widowControl w:val="0"/>
        <w:numPr>
          <w:ilvl w:val="0"/>
          <w:numId w:val="6"/>
        </w:numPr>
        <w:kinsoku/>
        <w:wordWrap/>
        <w:overflowPunct/>
        <w:topLinePunct w:val="0"/>
        <w:autoSpaceDE/>
        <w:autoSpaceDN/>
        <w:bidi w:val="0"/>
        <w:adjustRightInd/>
        <w:snapToGrid/>
        <w:spacing w:line="346" w:lineRule="exact"/>
        <w:ind w:left="397" w:leftChars="0" w:firstLine="0" w:firstLineChars="0"/>
        <w:textAlignment w:val="auto"/>
        <w:rPr>
          <w:rFonts w:hint="default"/>
          <w:lang w:val="en-US" w:eastAsia="zh-CN"/>
        </w:rPr>
      </w:pPr>
      <w:r>
        <w:rPr>
          <w:rFonts w:hint="eastAsia"/>
          <w:lang w:val="en-US" w:eastAsia="zh-CN"/>
        </w:rPr>
        <w:t>将工作尖放入限力扳手。</w:t>
      </w:r>
    </w:p>
    <w:p>
      <w:pPr>
        <w:pageBreakBefore w:val="0"/>
        <w:widowControl w:val="0"/>
        <w:numPr>
          <w:ilvl w:val="0"/>
          <w:numId w:val="6"/>
        </w:numPr>
        <w:kinsoku/>
        <w:wordWrap/>
        <w:overflowPunct/>
        <w:topLinePunct w:val="0"/>
        <w:autoSpaceDE/>
        <w:autoSpaceDN/>
        <w:bidi w:val="0"/>
        <w:adjustRightInd/>
        <w:snapToGrid/>
        <w:spacing w:line="346" w:lineRule="exact"/>
        <w:ind w:left="397" w:leftChars="0" w:firstLine="0" w:firstLineChars="0"/>
        <w:textAlignment w:val="auto"/>
        <w:rPr>
          <w:rFonts w:hint="default"/>
          <w:lang w:val="en-US" w:eastAsia="zh-CN"/>
        </w:rPr>
      </w:pPr>
      <w:r>
        <w:rPr>
          <w:rFonts w:hint="eastAsia"/>
          <w:lang w:val="en-US" w:eastAsia="zh-CN"/>
        </w:rPr>
        <w:t>装工作尖：握紧手柄，用限力扳手顺时针旋转工作尖，直到工作尖不再转动，则工作尖安装完成。</w:t>
      </w:r>
    </w:p>
    <w:p>
      <w:pPr>
        <w:pageBreakBefore w:val="0"/>
        <w:widowControl w:val="0"/>
        <w:numPr>
          <w:ilvl w:val="0"/>
          <w:numId w:val="6"/>
        </w:numPr>
        <w:kinsoku/>
        <w:wordWrap/>
        <w:overflowPunct/>
        <w:topLinePunct w:val="0"/>
        <w:autoSpaceDE/>
        <w:autoSpaceDN/>
        <w:bidi w:val="0"/>
        <w:adjustRightInd/>
        <w:snapToGrid/>
        <w:spacing w:line="346" w:lineRule="exact"/>
        <w:ind w:left="397" w:leftChars="0" w:firstLine="0" w:firstLineChars="0"/>
        <w:textAlignment w:val="auto"/>
        <w:rPr>
          <w:rFonts w:hint="default"/>
          <w:lang w:val="en-US" w:eastAsia="zh-CN"/>
        </w:rPr>
      </w:pPr>
      <w:r>
        <w:rPr>
          <w:rFonts w:hint="eastAsia"/>
          <w:lang w:val="en-US" w:eastAsia="zh-CN"/>
        </w:rPr>
        <w:t>卸工作尖：握紧手柄，限力扳手逆时针旋转即可卸下工作尖。</w:t>
      </w:r>
    </w:p>
    <w:p>
      <w:pPr>
        <w:pageBreakBefore w:val="0"/>
        <w:widowControl w:val="0"/>
        <w:numPr>
          <w:ilvl w:val="0"/>
          <w:numId w:val="6"/>
        </w:numPr>
        <w:kinsoku/>
        <w:wordWrap/>
        <w:overflowPunct/>
        <w:topLinePunct w:val="0"/>
        <w:autoSpaceDE/>
        <w:autoSpaceDN/>
        <w:bidi w:val="0"/>
        <w:adjustRightInd/>
        <w:snapToGrid/>
        <w:spacing w:line="346" w:lineRule="exact"/>
        <w:ind w:left="397" w:leftChars="0" w:firstLine="0" w:firstLineChars="0"/>
        <w:textAlignment w:val="auto"/>
        <w:rPr>
          <w:rFonts w:hint="default"/>
          <w:lang w:val="en-US" w:eastAsia="zh-CN"/>
        </w:rPr>
      </w:pPr>
      <w:r>
        <w:rPr>
          <w:rFonts w:hint="eastAsia"/>
          <w:lang w:val="en-US" w:eastAsia="zh-CN"/>
        </w:rPr>
        <w:t>每一次使用完毕，请将限力扳手进行消毒灭菌。</w:t>
      </w:r>
    </w:p>
    <w:p>
      <w:pPr>
        <w:pageBreakBefore w:val="0"/>
        <w:widowControl w:val="0"/>
        <w:numPr>
          <w:ilvl w:val="0"/>
          <w:numId w:val="6"/>
        </w:numPr>
        <w:kinsoku/>
        <w:wordWrap/>
        <w:overflowPunct/>
        <w:topLinePunct w:val="0"/>
        <w:autoSpaceDE/>
        <w:autoSpaceDN/>
        <w:bidi w:val="0"/>
        <w:adjustRightInd/>
        <w:snapToGrid/>
        <w:spacing w:line="346" w:lineRule="exact"/>
        <w:ind w:left="397" w:leftChars="0" w:firstLine="0" w:firstLineChars="0"/>
        <w:textAlignment w:val="auto"/>
        <w:rPr>
          <w:rFonts w:hint="default"/>
          <w:lang w:val="en-US" w:eastAsia="zh-CN"/>
        </w:rPr>
      </w:pPr>
      <w:r>
        <w:rPr>
          <w:rFonts w:hint="eastAsia"/>
          <w:lang w:val="en-US" w:eastAsia="zh-CN"/>
        </w:rPr>
        <w:t>消毒结束后，由于限力扳手表面温度很高，需待限力扳手冷却之后方能再次使用，以免烫伤。</w:t>
      </w:r>
    </w:p>
    <w:p>
      <w:pPr>
        <w:pageBreakBefore w:val="0"/>
        <w:widowControl w:val="0"/>
        <w:numPr>
          <w:ilvl w:val="0"/>
          <w:numId w:val="6"/>
        </w:numPr>
        <w:kinsoku/>
        <w:wordWrap/>
        <w:overflowPunct/>
        <w:topLinePunct w:val="0"/>
        <w:autoSpaceDE/>
        <w:autoSpaceDN/>
        <w:bidi w:val="0"/>
        <w:adjustRightInd/>
        <w:snapToGrid/>
        <w:spacing w:line="346" w:lineRule="exact"/>
        <w:ind w:left="397" w:leftChars="0" w:firstLine="0" w:firstLineChars="0"/>
        <w:textAlignment w:val="auto"/>
        <w:rPr>
          <w:rFonts w:hint="default"/>
          <w:lang w:val="en-US" w:eastAsia="zh-CN"/>
        </w:rPr>
      </w:pPr>
      <w:r>
        <w:rPr>
          <w:rFonts w:hint="eastAsia"/>
          <w:lang w:val="en-US" w:eastAsia="zh-CN"/>
        </w:rPr>
        <w:t>限力扳手未使用时，放置在通风干燥的地方，保持干净。</w:t>
      </w:r>
    </w:p>
    <w:p>
      <w:pPr>
        <w:pStyle w:val="3"/>
        <w:numPr>
          <w:ilvl w:val="1"/>
          <w:numId w:val="2"/>
        </w:numPr>
        <w:bidi w:val="0"/>
        <w:ind w:left="567" w:leftChars="0" w:hanging="567" w:firstLineChars="0"/>
        <w:rPr>
          <w:rFonts w:hint="eastAsia"/>
          <w:lang w:val="en-US" w:eastAsia="zh-CN"/>
        </w:rPr>
      </w:pPr>
      <w:bookmarkStart w:id="11" w:name="_Toc20527"/>
      <w:r>
        <w:rPr>
          <w:rFonts w:hint="eastAsia"/>
          <w:lang w:val="en-US" w:eastAsia="zh-CN"/>
        </w:rPr>
        <w:t>洁牙、牙周功能及使用</w:t>
      </w:r>
      <w:bookmarkEnd w:id="11"/>
    </w:p>
    <w:p>
      <w:pPr>
        <w:keepNext w:val="0"/>
        <w:keepLines w:val="0"/>
        <w:pageBreakBefore w:val="0"/>
        <w:widowControl w:val="0"/>
        <w:numPr>
          <w:ilvl w:val="0"/>
          <w:numId w:val="7"/>
        </w:numPr>
        <w:kinsoku/>
        <w:wordWrap/>
        <w:overflowPunct/>
        <w:topLinePunct w:val="0"/>
        <w:autoSpaceDE/>
        <w:autoSpaceDN/>
        <w:bidi w:val="0"/>
        <w:adjustRightInd/>
        <w:snapToGrid/>
        <w:spacing w:line="344" w:lineRule="exact"/>
        <w:ind w:left="499" w:leftChars="0" w:firstLine="0" w:firstLineChars="0"/>
        <w:textAlignment w:val="auto"/>
        <w:rPr>
          <w:rFonts w:hint="eastAsia"/>
          <w:lang w:val="en-US" w:eastAsia="zh-CN"/>
        </w:rPr>
      </w:pPr>
      <w:r>
        <w:rPr>
          <w:rFonts w:hint="eastAsia"/>
          <w:lang w:val="en-US" w:eastAsia="zh-CN"/>
        </w:rPr>
        <w:t>打开包装，根据装箱单检查产品的各附件是否齐全。从包装箱中取出主机，将主机正对操作者放在稳固的平面上。</w:t>
      </w:r>
    </w:p>
    <w:p>
      <w:pPr>
        <w:keepNext w:val="0"/>
        <w:keepLines w:val="0"/>
        <w:pageBreakBefore w:val="0"/>
        <w:widowControl w:val="0"/>
        <w:numPr>
          <w:ilvl w:val="0"/>
          <w:numId w:val="7"/>
        </w:numPr>
        <w:kinsoku/>
        <w:wordWrap/>
        <w:overflowPunct/>
        <w:topLinePunct w:val="0"/>
        <w:autoSpaceDE/>
        <w:autoSpaceDN/>
        <w:bidi w:val="0"/>
        <w:adjustRightInd/>
        <w:snapToGrid/>
        <w:spacing w:line="344" w:lineRule="exact"/>
        <w:ind w:left="499" w:leftChars="0" w:firstLine="0" w:firstLineChars="0"/>
        <w:textAlignment w:val="auto"/>
        <w:rPr>
          <w:rFonts w:hint="default"/>
          <w:lang w:val="en-US" w:eastAsia="zh-CN"/>
        </w:rPr>
      </w:pPr>
      <w:r>
        <w:rPr>
          <w:rFonts w:hint="eastAsia"/>
          <w:lang w:val="en-US" w:eastAsia="zh-CN"/>
        </w:rPr>
        <w:t>将水量调节旋钮按图示旋至最大（参见3.5.1【注1】）。</w:t>
      </w:r>
    </w:p>
    <w:p>
      <w:pPr>
        <w:keepNext w:val="0"/>
        <w:keepLines w:val="0"/>
        <w:pageBreakBefore w:val="0"/>
        <w:widowControl w:val="0"/>
        <w:numPr>
          <w:ilvl w:val="0"/>
          <w:numId w:val="7"/>
        </w:numPr>
        <w:kinsoku/>
        <w:wordWrap/>
        <w:overflowPunct/>
        <w:topLinePunct w:val="0"/>
        <w:autoSpaceDE/>
        <w:autoSpaceDN/>
        <w:bidi w:val="0"/>
        <w:adjustRightInd/>
        <w:snapToGrid/>
        <w:spacing w:line="344" w:lineRule="exact"/>
        <w:ind w:left="499" w:leftChars="0" w:firstLine="0" w:firstLineChars="0"/>
        <w:textAlignment w:val="auto"/>
        <w:rPr>
          <w:rFonts w:hint="default"/>
          <w:lang w:val="en-US" w:eastAsia="zh-CN"/>
        </w:rPr>
      </w:pPr>
      <w:r>
        <w:rPr>
          <w:rFonts w:hint="eastAsia"/>
          <w:lang w:val="en-US" w:eastAsia="zh-CN"/>
        </w:rPr>
        <w:t>将电池装入无线脚踏开关或将有线脚踏开关插头插入脚踏开关插座（如图7、图3）。</w:t>
      </w:r>
    </w:p>
    <w:p>
      <w:pPr>
        <w:keepNext w:val="0"/>
        <w:keepLines w:val="0"/>
        <w:pageBreakBefore w:val="0"/>
        <w:widowControl w:val="0"/>
        <w:numPr>
          <w:ilvl w:val="0"/>
          <w:numId w:val="7"/>
        </w:numPr>
        <w:kinsoku/>
        <w:wordWrap/>
        <w:overflowPunct/>
        <w:topLinePunct w:val="0"/>
        <w:autoSpaceDE/>
        <w:autoSpaceDN/>
        <w:bidi w:val="0"/>
        <w:adjustRightInd/>
        <w:snapToGrid/>
        <w:spacing w:line="344" w:lineRule="exact"/>
        <w:ind w:left="499" w:leftChars="0" w:firstLine="0" w:firstLineChars="0"/>
        <w:textAlignment w:val="auto"/>
        <w:rPr>
          <w:rFonts w:hint="eastAsia"/>
          <w:lang w:val="en-US" w:eastAsia="zh-CN"/>
        </w:rPr>
      </w:pPr>
      <w:r>
        <w:rPr>
          <w:rFonts w:hint="eastAsia"/>
          <w:lang w:val="en-US" w:eastAsia="zh-CN"/>
        </w:rPr>
        <w:t>打开水箱盖，将适量的纯净水装入水箱中，盖好水箱盖，并把水箱安装到主机上的水箱安装位置（如图4）。</w:t>
      </w:r>
    </w:p>
    <w:p>
      <w:pPr>
        <w:keepNext w:val="0"/>
        <w:keepLines w:val="0"/>
        <w:pageBreakBefore w:val="0"/>
        <w:widowControl w:val="0"/>
        <w:numPr>
          <w:ilvl w:val="0"/>
          <w:numId w:val="7"/>
        </w:numPr>
        <w:kinsoku/>
        <w:wordWrap/>
        <w:overflowPunct/>
        <w:topLinePunct w:val="0"/>
        <w:autoSpaceDE/>
        <w:autoSpaceDN/>
        <w:bidi w:val="0"/>
        <w:adjustRightInd/>
        <w:snapToGrid/>
        <w:spacing w:line="344" w:lineRule="exact"/>
        <w:ind w:left="499" w:leftChars="0" w:firstLine="0" w:firstLineChars="0"/>
        <w:textAlignment w:val="auto"/>
        <w:rPr>
          <w:rFonts w:hint="default"/>
          <w:lang w:val="en-US" w:eastAsia="zh-CN"/>
        </w:rPr>
      </w:pPr>
      <w:r>
        <w:rPr>
          <w:rFonts w:hint="eastAsia"/>
          <w:lang w:val="en-US" w:eastAsia="zh-CN"/>
        </w:rPr>
        <w:t>用工作尖扳手将工作尖紧固在手柄上（如图6），然后正确套接手柄与手柄尾线插座。安装手柄前，将手柄连接端与尾线插座彻底干燥（如图5）。</w:t>
      </w:r>
    </w:p>
    <w:p>
      <w:pPr>
        <w:keepNext w:val="0"/>
        <w:keepLines w:val="0"/>
        <w:pageBreakBefore w:val="0"/>
        <w:widowControl w:val="0"/>
        <w:numPr>
          <w:ilvl w:val="0"/>
          <w:numId w:val="7"/>
        </w:numPr>
        <w:kinsoku/>
        <w:wordWrap/>
        <w:overflowPunct/>
        <w:topLinePunct w:val="0"/>
        <w:autoSpaceDE/>
        <w:autoSpaceDN/>
        <w:bidi w:val="0"/>
        <w:adjustRightInd/>
        <w:snapToGrid/>
        <w:spacing w:line="344" w:lineRule="exact"/>
        <w:ind w:left="499" w:leftChars="0" w:firstLine="0" w:firstLineChars="0"/>
        <w:textAlignment w:val="auto"/>
        <w:rPr>
          <w:rFonts w:hint="default"/>
          <w:lang w:val="en-US" w:eastAsia="zh-CN"/>
        </w:rPr>
      </w:pPr>
      <w:r>
        <w:rPr>
          <w:rFonts w:hint="eastAsia"/>
          <w:lang w:val="en-US" w:eastAsia="zh-CN"/>
        </w:rPr>
        <w:t>将主机电源开关置于关闭状态，然后将电源线输出端与主机相连，再将电源输入端接通市电（如图2）。</w:t>
      </w:r>
    </w:p>
    <w:p>
      <w:pPr>
        <w:keepNext w:val="0"/>
        <w:keepLines w:val="0"/>
        <w:pageBreakBefore w:val="0"/>
        <w:widowControl w:val="0"/>
        <w:numPr>
          <w:ilvl w:val="0"/>
          <w:numId w:val="7"/>
        </w:numPr>
        <w:kinsoku/>
        <w:wordWrap/>
        <w:overflowPunct/>
        <w:topLinePunct w:val="0"/>
        <w:autoSpaceDE/>
        <w:autoSpaceDN/>
        <w:bidi w:val="0"/>
        <w:adjustRightInd/>
        <w:snapToGrid/>
        <w:spacing w:line="344" w:lineRule="exact"/>
        <w:ind w:left="499" w:leftChars="0" w:firstLine="0" w:firstLineChars="0"/>
        <w:textAlignment w:val="auto"/>
        <w:rPr>
          <w:rFonts w:hint="default"/>
          <w:lang w:val="en-US" w:eastAsia="zh-CN"/>
        </w:rPr>
      </w:pPr>
      <w:r>
        <w:rPr>
          <w:rFonts w:hint="eastAsia"/>
          <w:lang w:val="en-US" w:eastAsia="zh-CN"/>
        </w:rPr>
        <w:t>打开主机电源开关，此时洁牙“G”指示灯及前5个功率指示灯将点亮。</w:t>
      </w:r>
    </w:p>
    <w:p>
      <w:pPr>
        <w:keepNext w:val="0"/>
        <w:keepLines w:val="0"/>
        <w:pageBreakBefore w:val="0"/>
        <w:widowControl w:val="0"/>
        <w:numPr>
          <w:ilvl w:val="0"/>
          <w:numId w:val="7"/>
        </w:numPr>
        <w:kinsoku/>
        <w:wordWrap/>
        <w:overflowPunct/>
        <w:topLinePunct w:val="0"/>
        <w:autoSpaceDE/>
        <w:autoSpaceDN/>
        <w:bidi w:val="0"/>
        <w:adjustRightInd/>
        <w:snapToGrid/>
        <w:spacing w:line="344" w:lineRule="exact"/>
        <w:ind w:left="499" w:leftChars="0" w:firstLine="0" w:firstLineChars="0"/>
        <w:textAlignment w:val="auto"/>
        <w:rPr>
          <w:rFonts w:hint="default"/>
          <w:lang w:val="en-US" w:eastAsia="zh-CN"/>
        </w:rPr>
      </w:pPr>
      <w:r>
        <w:rPr>
          <w:rFonts w:hint="eastAsia"/>
          <w:lang w:val="en-US" w:eastAsia="zh-CN"/>
        </w:rPr>
        <w:t>操作者根据工作尖的系列选择“G”“P”工作模式，工作尖使用功率详见附表。</w:t>
      </w:r>
    </w:p>
    <w:p>
      <w:pPr>
        <w:keepNext w:val="0"/>
        <w:keepLines w:val="0"/>
        <w:pageBreakBefore w:val="0"/>
        <w:widowControl w:val="0"/>
        <w:numPr>
          <w:ilvl w:val="0"/>
          <w:numId w:val="7"/>
        </w:numPr>
        <w:kinsoku/>
        <w:wordWrap/>
        <w:overflowPunct/>
        <w:topLinePunct w:val="0"/>
        <w:autoSpaceDE/>
        <w:autoSpaceDN/>
        <w:bidi w:val="0"/>
        <w:adjustRightInd/>
        <w:snapToGrid/>
        <w:spacing w:line="344" w:lineRule="exact"/>
        <w:ind w:left="499" w:leftChars="0" w:firstLine="0" w:firstLineChars="0"/>
        <w:textAlignment w:val="auto"/>
        <w:rPr>
          <w:rFonts w:hint="default"/>
          <w:lang w:val="en-US" w:eastAsia="zh-CN"/>
        </w:rPr>
      </w:pPr>
      <w:r>
        <w:rPr>
          <w:rFonts w:hint="eastAsia"/>
          <w:lang w:val="en-US" w:eastAsia="zh-CN"/>
        </w:rPr>
        <w:t>产品正常工作时频率较快，在确保机器正常出水的情况下，洁牙时仅需轻轻接触，并以一定的速度往复运动，即可消除牙结石，且工作尖无明显发热的感觉；切忌洁牙时在局部用力过度或停留时间过长。</w:t>
      </w:r>
    </w:p>
    <w:p>
      <w:pPr>
        <w:keepNext w:val="0"/>
        <w:keepLines w:val="0"/>
        <w:pageBreakBefore w:val="0"/>
        <w:widowControl w:val="0"/>
        <w:numPr>
          <w:ilvl w:val="0"/>
          <w:numId w:val="7"/>
        </w:numPr>
        <w:kinsoku/>
        <w:wordWrap/>
        <w:overflowPunct/>
        <w:topLinePunct w:val="0"/>
        <w:autoSpaceDE/>
        <w:autoSpaceDN/>
        <w:bidi w:val="0"/>
        <w:adjustRightInd/>
        <w:snapToGrid/>
        <w:spacing w:line="344" w:lineRule="exact"/>
        <w:ind w:left="499" w:leftChars="0" w:firstLine="0" w:firstLineChars="0"/>
        <w:textAlignment w:val="auto"/>
        <w:rPr>
          <w:rFonts w:hint="default"/>
          <w:lang w:val="en-US" w:eastAsia="zh-CN"/>
        </w:rPr>
      </w:pPr>
      <w:r>
        <w:rPr>
          <w:rFonts w:hint="eastAsia"/>
          <w:lang w:val="en-US" w:eastAsia="zh-CN"/>
        </w:rPr>
        <w:t>振动强度：按需要调节振动强度大小，一般调至中等振动强度即可，也可根据患者的敏感性及牙结石硬度在临床过程中随时调整振动强度。</w:t>
      </w:r>
    </w:p>
    <w:p>
      <w:pPr>
        <w:keepNext w:val="0"/>
        <w:keepLines w:val="0"/>
        <w:pageBreakBefore w:val="0"/>
        <w:widowControl w:val="0"/>
        <w:numPr>
          <w:ilvl w:val="0"/>
          <w:numId w:val="7"/>
        </w:numPr>
        <w:kinsoku/>
        <w:wordWrap/>
        <w:overflowPunct/>
        <w:topLinePunct w:val="0"/>
        <w:autoSpaceDE/>
        <w:autoSpaceDN/>
        <w:bidi w:val="0"/>
        <w:adjustRightInd/>
        <w:snapToGrid/>
        <w:spacing w:line="344" w:lineRule="exact"/>
        <w:ind w:left="499" w:leftChars="0" w:firstLine="0" w:firstLineChars="0"/>
        <w:textAlignment w:val="auto"/>
        <w:rPr>
          <w:rFonts w:hint="default"/>
          <w:lang w:val="en-US" w:eastAsia="zh-CN"/>
        </w:rPr>
      </w:pPr>
      <w:r>
        <w:rPr>
          <w:rFonts w:hint="eastAsia"/>
          <w:lang w:val="en-US" w:eastAsia="zh-CN"/>
        </w:rPr>
        <w:t>水量调节：踩下脚踏开关，工作尖产生振动，旋转水量调节旋钮使出水形成水雾来冷却工作尖及清洗牙面。</w:t>
      </w:r>
    </w:p>
    <w:p>
      <w:pPr>
        <w:keepNext w:val="0"/>
        <w:keepLines w:val="0"/>
        <w:pageBreakBefore w:val="0"/>
        <w:widowControl w:val="0"/>
        <w:numPr>
          <w:ilvl w:val="0"/>
          <w:numId w:val="7"/>
        </w:numPr>
        <w:kinsoku/>
        <w:wordWrap/>
        <w:overflowPunct/>
        <w:topLinePunct w:val="0"/>
        <w:autoSpaceDE/>
        <w:autoSpaceDN/>
        <w:bidi w:val="0"/>
        <w:adjustRightInd/>
        <w:snapToGrid/>
        <w:spacing w:line="344" w:lineRule="exact"/>
        <w:ind w:left="499" w:leftChars="0" w:firstLine="0" w:firstLineChars="0"/>
        <w:textAlignment w:val="auto"/>
        <w:rPr>
          <w:rFonts w:hint="default"/>
          <w:lang w:val="en-US" w:eastAsia="zh-CN"/>
        </w:rPr>
      </w:pPr>
      <w:r>
        <w:rPr>
          <w:rFonts w:hint="eastAsia"/>
          <w:lang w:val="en-US" w:eastAsia="zh-CN"/>
        </w:rPr>
        <w:t>一般采用握笔姿势拿握手柄。</w:t>
      </w:r>
    </w:p>
    <w:p>
      <w:pPr>
        <w:keepNext w:val="0"/>
        <w:keepLines w:val="0"/>
        <w:pageBreakBefore w:val="0"/>
        <w:widowControl w:val="0"/>
        <w:numPr>
          <w:ilvl w:val="0"/>
          <w:numId w:val="7"/>
        </w:numPr>
        <w:kinsoku/>
        <w:wordWrap/>
        <w:overflowPunct/>
        <w:topLinePunct w:val="0"/>
        <w:autoSpaceDE/>
        <w:autoSpaceDN/>
        <w:bidi w:val="0"/>
        <w:adjustRightInd/>
        <w:snapToGrid/>
        <w:spacing w:line="344" w:lineRule="exact"/>
        <w:ind w:left="499" w:leftChars="0" w:firstLine="0" w:firstLineChars="0"/>
        <w:textAlignment w:val="auto"/>
        <w:rPr>
          <w:rFonts w:hint="default"/>
          <w:lang w:val="en-US" w:eastAsia="zh-CN"/>
        </w:rPr>
      </w:pPr>
      <w:r>
        <w:rPr>
          <w:rFonts w:hint="eastAsia"/>
          <w:lang w:val="en-US" w:eastAsia="zh-CN"/>
        </w:rPr>
        <w:t>临床洁治时勿使工作尖的尖端与牙齿垂直接触，不可施重压，以免损伤牙体及工作尖。</w:t>
      </w:r>
    </w:p>
    <w:p>
      <w:pPr>
        <w:keepNext w:val="0"/>
        <w:keepLines w:val="0"/>
        <w:pageBreakBefore w:val="0"/>
        <w:widowControl w:val="0"/>
        <w:numPr>
          <w:ilvl w:val="0"/>
          <w:numId w:val="7"/>
        </w:numPr>
        <w:kinsoku/>
        <w:wordWrap/>
        <w:overflowPunct/>
        <w:topLinePunct w:val="0"/>
        <w:autoSpaceDE/>
        <w:autoSpaceDN/>
        <w:bidi w:val="0"/>
        <w:adjustRightInd/>
        <w:snapToGrid/>
        <w:spacing w:line="344" w:lineRule="exact"/>
        <w:ind w:left="499" w:leftChars="0" w:firstLine="0" w:firstLineChars="0"/>
        <w:textAlignment w:val="auto"/>
        <w:rPr>
          <w:rFonts w:hint="default"/>
          <w:lang w:val="en-US" w:eastAsia="zh-CN"/>
        </w:rPr>
      </w:pPr>
      <w:r>
        <w:rPr>
          <w:rFonts w:hint="eastAsia"/>
          <w:lang w:val="en-US" w:eastAsia="zh-CN"/>
        </w:rPr>
        <w:t>完成临床洁治后，在确保供水状态下保持工作30秒，以清洗手柄和工作尖。</w:t>
      </w:r>
    </w:p>
    <w:p>
      <w:pPr>
        <w:keepNext w:val="0"/>
        <w:keepLines w:val="0"/>
        <w:pageBreakBefore w:val="0"/>
        <w:widowControl w:val="0"/>
        <w:numPr>
          <w:ilvl w:val="0"/>
          <w:numId w:val="7"/>
        </w:numPr>
        <w:kinsoku/>
        <w:wordWrap/>
        <w:overflowPunct/>
        <w:topLinePunct w:val="0"/>
        <w:autoSpaceDE/>
        <w:autoSpaceDN/>
        <w:bidi w:val="0"/>
        <w:adjustRightInd/>
        <w:snapToGrid/>
        <w:spacing w:line="344" w:lineRule="exact"/>
        <w:ind w:left="499" w:leftChars="0" w:firstLine="0" w:firstLineChars="0"/>
        <w:textAlignment w:val="auto"/>
        <w:rPr>
          <w:rFonts w:hint="default"/>
          <w:lang w:val="en-US" w:eastAsia="zh-CN"/>
        </w:rPr>
      </w:pPr>
      <w:r>
        <w:rPr>
          <w:rFonts w:hint="eastAsia"/>
          <w:lang w:val="en-US" w:eastAsia="zh-CN"/>
        </w:rPr>
        <w:t>卸下工作尖并取下手柄，进行消毒。</w:t>
      </w:r>
    </w:p>
    <w:p>
      <w:pPr>
        <w:keepNext w:val="0"/>
        <w:keepLines w:val="0"/>
        <w:pageBreakBefore w:val="0"/>
        <w:widowControl w:val="0"/>
        <w:numPr>
          <w:ilvl w:val="0"/>
          <w:numId w:val="0"/>
        </w:numPr>
        <w:kinsoku/>
        <w:wordWrap/>
        <w:overflowPunct/>
        <w:topLinePunct w:val="0"/>
        <w:autoSpaceDE/>
        <w:autoSpaceDN/>
        <w:bidi w:val="0"/>
        <w:adjustRightInd/>
        <w:snapToGrid/>
        <w:spacing w:before="66" w:beforeLines="20" w:after="66" w:afterLines="20" w:line="260" w:lineRule="exact"/>
        <w:ind w:left="499" w:leftChars="0"/>
        <w:textAlignment w:val="auto"/>
        <w:rPr>
          <w:rFonts w:hint="eastAsia"/>
          <w:b/>
          <w:bCs/>
          <w:lang w:val="en-US" w:eastAsia="zh-CN"/>
        </w:rPr>
      </w:pPr>
      <w:r>
        <w:rPr>
          <w:b/>
          <w:bCs/>
        </w:rPr>
        <w:drawing>
          <wp:anchor distT="0" distB="0" distL="114300" distR="114300" simplePos="0" relativeHeight="2395949056" behindDoc="0" locked="0" layoutInCell="1" allowOverlap="1">
            <wp:simplePos x="0" y="0"/>
            <wp:positionH relativeFrom="column">
              <wp:posOffset>-50800</wp:posOffset>
            </wp:positionH>
            <wp:positionV relativeFrom="paragraph">
              <wp:posOffset>41910</wp:posOffset>
            </wp:positionV>
            <wp:extent cx="354330" cy="314960"/>
            <wp:effectExtent l="0" t="0" r="7620" b="889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0"/>
                    <a:stretch>
                      <a:fillRect/>
                    </a:stretch>
                  </pic:blipFill>
                  <pic:spPr>
                    <a:xfrm>
                      <a:off x="0" y="0"/>
                      <a:ext cx="354330" cy="314960"/>
                    </a:xfrm>
                    <a:prstGeom prst="rect">
                      <a:avLst/>
                    </a:prstGeom>
                    <a:noFill/>
                    <a:ln>
                      <a:noFill/>
                    </a:ln>
                  </pic:spPr>
                </pic:pic>
              </a:graphicData>
            </a:graphic>
          </wp:anchor>
        </w:drawing>
      </w:r>
      <w:r>
        <w:rPr>
          <w:rFonts w:hint="eastAsia"/>
          <w:b/>
          <w:bCs/>
          <w:lang w:val="en-US" w:eastAsia="zh-CN"/>
        </w:rPr>
        <w:t>注意：请不要在踩下脚踏开关，产品产生振动时拔出手柄。若长时间不使用无线脚踏开关，请取出电池。</w:t>
      </w:r>
    </w:p>
    <w:p>
      <w:pPr>
        <w:pStyle w:val="3"/>
        <w:numPr>
          <w:ilvl w:val="1"/>
          <w:numId w:val="2"/>
        </w:numPr>
        <w:bidi w:val="0"/>
        <w:ind w:left="567" w:leftChars="0" w:hanging="567" w:firstLineChars="0"/>
        <w:rPr>
          <w:rFonts w:hint="default"/>
          <w:lang w:val="en-US" w:eastAsia="zh-CN"/>
        </w:rPr>
      </w:pPr>
      <w:bookmarkStart w:id="12" w:name="_Toc15955"/>
      <w:r>
        <w:rPr>
          <w:rFonts w:hint="eastAsia"/>
          <w:lang w:val="en-US" w:eastAsia="zh-CN"/>
        </w:rPr>
        <w:t>根管荡洗功能及使用</w:t>
      </w:r>
      <w:bookmarkEnd w:id="12"/>
    </w:p>
    <w:p>
      <w:pPr>
        <w:pageBreakBefore w:val="0"/>
        <w:widowControl w:val="0"/>
        <w:numPr>
          <w:ilvl w:val="0"/>
          <w:numId w:val="8"/>
        </w:numPr>
        <w:kinsoku/>
        <w:wordWrap/>
        <w:overflowPunct/>
        <w:topLinePunct w:val="0"/>
        <w:autoSpaceDE/>
        <w:autoSpaceDN/>
        <w:bidi w:val="0"/>
        <w:adjustRightInd/>
        <w:snapToGrid/>
        <w:spacing w:line="350" w:lineRule="exact"/>
        <w:ind w:left="397" w:leftChars="0" w:firstLine="0" w:firstLineChars="0"/>
        <w:textAlignment w:val="auto"/>
        <w:rPr>
          <w:rFonts w:hint="default"/>
          <w:lang w:val="en-US" w:eastAsia="zh-CN"/>
        </w:rPr>
      </w:pPr>
      <w:r>
        <w:rPr>
          <w:rFonts w:hint="eastAsia"/>
          <w:lang w:val="en-US" w:eastAsia="zh-CN"/>
        </w:rPr>
        <w:t>用根管扳手将根管锉夹持座固定于手柄上（如图6）。</w:t>
      </w:r>
    </w:p>
    <w:p>
      <w:pPr>
        <w:pageBreakBefore w:val="0"/>
        <w:widowControl w:val="0"/>
        <w:numPr>
          <w:ilvl w:val="0"/>
          <w:numId w:val="8"/>
        </w:numPr>
        <w:kinsoku/>
        <w:wordWrap/>
        <w:overflowPunct/>
        <w:topLinePunct w:val="0"/>
        <w:autoSpaceDE/>
        <w:autoSpaceDN/>
        <w:bidi w:val="0"/>
        <w:adjustRightInd/>
        <w:snapToGrid/>
        <w:spacing w:line="350" w:lineRule="exact"/>
        <w:ind w:left="397" w:leftChars="0" w:firstLine="0" w:firstLineChars="0"/>
        <w:textAlignment w:val="auto"/>
        <w:rPr>
          <w:rFonts w:hint="default"/>
          <w:lang w:val="en-US" w:eastAsia="zh-CN"/>
        </w:rPr>
      </w:pPr>
      <w:r>
        <w:rPr>
          <w:rFonts w:hint="eastAsia"/>
          <w:lang w:val="en-US" w:eastAsia="zh-CN"/>
        </w:rPr>
        <w:t>旋下根管锉夹持座的螺帽（如图6）。</w:t>
      </w:r>
    </w:p>
    <w:p>
      <w:pPr>
        <w:pageBreakBefore w:val="0"/>
        <w:widowControl w:val="0"/>
        <w:numPr>
          <w:ilvl w:val="0"/>
          <w:numId w:val="8"/>
        </w:numPr>
        <w:kinsoku/>
        <w:wordWrap/>
        <w:overflowPunct/>
        <w:topLinePunct w:val="0"/>
        <w:autoSpaceDE/>
        <w:autoSpaceDN/>
        <w:bidi w:val="0"/>
        <w:adjustRightInd/>
        <w:snapToGrid/>
        <w:spacing w:line="350" w:lineRule="exact"/>
        <w:ind w:left="397" w:leftChars="0" w:firstLine="0" w:firstLineChars="0"/>
        <w:textAlignment w:val="auto"/>
        <w:rPr>
          <w:rFonts w:hint="default"/>
          <w:lang w:val="en-US" w:eastAsia="zh-CN"/>
        </w:rPr>
      </w:pPr>
      <w:r>
        <w:rPr>
          <w:rFonts w:hint="eastAsia"/>
          <w:lang w:val="en-US" w:eastAsia="zh-CN"/>
        </w:rPr>
        <w:t>将超声根管锉插入根管锉夹持座前的孔内（如图6）。</w:t>
      </w:r>
    </w:p>
    <w:p>
      <w:pPr>
        <w:pageBreakBefore w:val="0"/>
        <w:widowControl w:val="0"/>
        <w:numPr>
          <w:ilvl w:val="0"/>
          <w:numId w:val="8"/>
        </w:numPr>
        <w:kinsoku/>
        <w:wordWrap/>
        <w:overflowPunct/>
        <w:topLinePunct w:val="0"/>
        <w:autoSpaceDE/>
        <w:autoSpaceDN/>
        <w:bidi w:val="0"/>
        <w:adjustRightInd/>
        <w:snapToGrid/>
        <w:spacing w:line="350" w:lineRule="exact"/>
        <w:ind w:left="397" w:leftChars="0" w:firstLine="0" w:firstLineChars="0"/>
        <w:textAlignment w:val="auto"/>
        <w:rPr>
          <w:rFonts w:hint="default"/>
          <w:lang w:val="en-US" w:eastAsia="zh-CN"/>
        </w:rPr>
      </w:pPr>
      <w:r>
        <w:rPr>
          <w:rFonts w:hint="eastAsia"/>
          <w:lang w:val="en-US" w:eastAsia="zh-CN"/>
        </w:rPr>
        <w:t>用根管扳手将根管锉螺帽拧紧（如图6）。</w:t>
      </w:r>
    </w:p>
    <w:p>
      <w:pPr>
        <w:pageBreakBefore w:val="0"/>
        <w:widowControl w:val="0"/>
        <w:numPr>
          <w:ilvl w:val="0"/>
          <w:numId w:val="8"/>
        </w:numPr>
        <w:kinsoku/>
        <w:wordWrap/>
        <w:overflowPunct/>
        <w:topLinePunct w:val="0"/>
        <w:autoSpaceDE/>
        <w:autoSpaceDN/>
        <w:bidi w:val="0"/>
        <w:adjustRightInd/>
        <w:snapToGrid/>
        <w:spacing w:line="350" w:lineRule="exact"/>
        <w:ind w:left="397" w:leftChars="0" w:firstLine="0" w:firstLineChars="0"/>
        <w:textAlignment w:val="auto"/>
        <w:rPr>
          <w:rFonts w:hint="default"/>
          <w:lang w:val="en-US" w:eastAsia="zh-CN"/>
        </w:rPr>
      </w:pPr>
      <w:r>
        <w:rPr>
          <w:rFonts w:hint="eastAsia"/>
          <w:lang w:val="en-US" w:eastAsia="zh-CN"/>
        </w:rPr>
        <w:t>按下功能键“E”，“E”键指示灯亮起。</w:t>
      </w:r>
    </w:p>
    <w:p>
      <w:pPr>
        <w:pageBreakBefore w:val="0"/>
        <w:widowControl w:val="0"/>
        <w:numPr>
          <w:ilvl w:val="0"/>
          <w:numId w:val="8"/>
        </w:numPr>
        <w:kinsoku/>
        <w:wordWrap/>
        <w:overflowPunct/>
        <w:topLinePunct w:val="0"/>
        <w:autoSpaceDE/>
        <w:autoSpaceDN/>
        <w:bidi w:val="0"/>
        <w:adjustRightInd/>
        <w:snapToGrid/>
        <w:spacing w:line="350" w:lineRule="exact"/>
        <w:ind w:left="397" w:leftChars="0" w:firstLine="0" w:firstLineChars="0"/>
        <w:textAlignment w:val="auto"/>
        <w:rPr>
          <w:rFonts w:hint="default"/>
          <w:lang w:val="en-US" w:eastAsia="zh-CN"/>
        </w:rPr>
      </w:pPr>
      <w:r>
        <w:rPr>
          <w:rFonts w:hint="eastAsia"/>
          <w:lang w:val="en-US" w:eastAsia="zh-CN"/>
        </w:rPr>
        <w:t>当根管功能选择后，只有功能指示灯和第一个功率指示灯点亮。将超声根管锉缓慢的伸进患者的牙根管内，踩下脚踏开关后开始进行根管荡洗。根据需要调节根管荡洗的功率。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64" w:beforeLines="50" w:line="350" w:lineRule="exact"/>
        <w:ind w:left="397" w:leftChars="0" w:firstLine="400" w:firstLineChars="200"/>
        <w:textAlignment w:val="auto"/>
        <w:rPr>
          <w:rFonts w:hint="eastAsia"/>
          <w:b/>
          <w:bCs/>
          <w:lang w:val="en-US" w:eastAsia="zh-CN"/>
        </w:rPr>
      </w:pPr>
      <w:r>
        <w:rPr>
          <w:b/>
          <w:bCs/>
        </w:rPr>
        <w:drawing>
          <wp:anchor distT="0" distB="0" distL="114300" distR="114300" simplePos="0" relativeHeight="283669504" behindDoc="0" locked="0" layoutInCell="1" allowOverlap="1">
            <wp:simplePos x="0" y="0"/>
            <wp:positionH relativeFrom="column">
              <wp:posOffset>109855</wp:posOffset>
            </wp:positionH>
            <wp:positionV relativeFrom="paragraph">
              <wp:posOffset>19685</wp:posOffset>
            </wp:positionV>
            <wp:extent cx="354330" cy="314960"/>
            <wp:effectExtent l="0" t="0" r="7620" b="8890"/>
            <wp:wrapNone/>
            <wp:docPr id="3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
                    <pic:cNvPicPr>
                      <a:picLocks noChangeAspect="1"/>
                    </pic:cNvPicPr>
                  </pic:nvPicPr>
                  <pic:blipFill>
                    <a:blip r:embed="rId10"/>
                    <a:stretch>
                      <a:fillRect/>
                    </a:stretch>
                  </pic:blipFill>
                  <pic:spPr>
                    <a:xfrm>
                      <a:off x="0" y="0"/>
                      <a:ext cx="354330" cy="314960"/>
                    </a:xfrm>
                    <a:prstGeom prst="rect">
                      <a:avLst/>
                    </a:prstGeom>
                    <a:noFill/>
                    <a:ln>
                      <a:noFill/>
                    </a:ln>
                  </pic:spPr>
                </pic:pic>
              </a:graphicData>
            </a:graphic>
          </wp:anchor>
        </w:drawing>
      </w:r>
      <w:r>
        <w:rPr>
          <w:rFonts w:hint="eastAsia"/>
          <w:b/>
          <w:bCs/>
          <w:lang w:val="en-US" w:eastAsia="zh-CN"/>
        </w:rPr>
        <w:t>注意：</w:t>
      </w:r>
    </w:p>
    <w:p>
      <w:pPr>
        <w:pageBreakBefore w:val="0"/>
        <w:widowControl w:val="0"/>
        <w:numPr>
          <w:ilvl w:val="0"/>
          <w:numId w:val="9"/>
        </w:numPr>
        <w:kinsoku/>
        <w:wordWrap/>
        <w:overflowPunct/>
        <w:topLinePunct w:val="0"/>
        <w:autoSpaceDE/>
        <w:autoSpaceDN/>
        <w:bidi w:val="0"/>
        <w:adjustRightInd/>
        <w:snapToGrid/>
        <w:spacing w:line="350" w:lineRule="exact"/>
        <w:ind w:left="454" w:leftChars="0" w:firstLine="0" w:firstLineChars="0"/>
        <w:textAlignment w:val="auto"/>
        <w:rPr>
          <w:rFonts w:hint="default"/>
          <w:b/>
          <w:bCs/>
          <w:lang w:val="en-US" w:eastAsia="zh-CN"/>
        </w:rPr>
      </w:pPr>
      <w:r>
        <w:rPr>
          <w:rFonts w:hint="eastAsia"/>
          <w:b/>
          <w:bCs/>
          <w:lang w:val="en-US" w:eastAsia="zh-CN"/>
        </w:rPr>
        <w:t>在安装根管工作尖时必须拧紧。</w:t>
      </w:r>
    </w:p>
    <w:p>
      <w:pPr>
        <w:pageBreakBefore w:val="0"/>
        <w:widowControl w:val="0"/>
        <w:numPr>
          <w:ilvl w:val="0"/>
          <w:numId w:val="9"/>
        </w:numPr>
        <w:kinsoku/>
        <w:wordWrap/>
        <w:overflowPunct/>
        <w:topLinePunct w:val="0"/>
        <w:autoSpaceDE/>
        <w:autoSpaceDN/>
        <w:bidi w:val="0"/>
        <w:adjustRightInd/>
        <w:snapToGrid/>
        <w:spacing w:line="350" w:lineRule="exact"/>
        <w:ind w:left="454" w:leftChars="0" w:firstLine="0" w:firstLineChars="0"/>
        <w:textAlignment w:val="auto"/>
        <w:rPr>
          <w:rFonts w:hint="default"/>
          <w:b/>
          <w:bCs/>
          <w:lang w:val="en-US" w:eastAsia="zh-CN"/>
        </w:rPr>
      </w:pPr>
      <w:r>
        <w:rPr>
          <w:rFonts w:hint="eastAsia"/>
          <w:b/>
          <w:bCs/>
          <w:lang w:val="en-US" w:eastAsia="zh-CN"/>
        </w:rPr>
        <w:t>在安装螺帽时必须拧紧。</w:t>
      </w:r>
    </w:p>
    <w:p>
      <w:pPr>
        <w:pageBreakBefore w:val="0"/>
        <w:widowControl w:val="0"/>
        <w:numPr>
          <w:ilvl w:val="0"/>
          <w:numId w:val="9"/>
        </w:numPr>
        <w:kinsoku/>
        <w:wordWrap/>
        <w:overflowPunct/>
        <w:topLinePunct w:val="0"/>
        <w:autoSpaceDE/>
        <w:autoSpaceDN/>
        <w:bidi w:val="0"/>
        <w:adjustRightInd/>
        <w:snapToGrid/>
        <w:spacing w:line="350" w:lineRule="exact"/>
        <w:ind w:left="454" w:leftChars="0" w:firstLine="0" w:firstLineChars="0"/>
        <w:textAlignment w:val="auto"/>
        <w:rPr>
          <w:rFonts w:hint="default"/>
          <w:b/>
          <w:bCs/>
          <w:lang w:val="en-US" w:eastAsia="zh-CN"/>
        </w:rPr>
      </w:pPr>
      <w:r>
        <w:rPr>
          <w:rFonts w:hint="eastAsia"/>
          <w:b/>
          <w:bCs/>
          <w:lang w:val="en-US" w:eastAsia="zh-CN"/>
        </w:rPr>
        <w:t>当对牙根管进行根管荡洗时，不可施重压。</w:t>
      </w:r>
    </w:p>
    <w:p>
      <w:pPr>
        <w:pageBreakBefore w:val="0"/>
        <w:widowControl w:val="0"/>
        <w:numPr>
          <w:ilvl w:val="0"/>
          <w:numId w:val="9"/>
        </w:numPr>
        <w:kinsoku/>
        <w:wordWrap/>
        <w:overflowPunct/>
        <w:topLinePunct w:val="0"/>
        <w:autoSpaceDE/>
        <w:autoSpaceDN/>
        <w:bidi w:val="0"/>
        <w:adjustRightInd/>
        <w:snapToGrid/>
        <w:spacing w:line="350" w:lineRule="exact"/>
        <w:ind w:left="454" w:leftChars="0" w:firstLine="0" w:firstLineChars="0"/>
        <w:textAlignment w:val="auto"/>
        <w:rPr>
          <w:rFonts w:hint="default"/>
          <w:b/>
          <w:bCs/>
          <w:lang w:val="en-US" w:eastAsia="zh-CN"/>
        </w:rPr>
      </w:pPr>
      <w:r>
        <w:rPr>
          <w:rFonts w:hint="eastAsia"/>
          <w:b/>
          <w:bCs/>
          <w:lang w:val="en-US" w:eastAsia="zh-CN"/>
        </w:rPr>
        <w:t>当超声根管锉未放入牙根管时，请勿踩下脚踏开关。</w:t>
      </w:r>
    </w:p>
    <w:p>
      <w:pPr>
        <w:pageBreakBefore w:val="0"/>
        <w:widowControl w:val="0"/>
        <w:numPr>
          <w:ilvl w:val="0"/>
          <w:numId w:val="9"/>
        </w:numPr>
        <w:kinsoku/>
        <w:wordWrap/>
        <w:overflowPunct/>
        <w:topLinePunct w:val="0"/>
        <w:autoSpaceDE/>
        <w:autoSpaceDN/>
        <w:bidi w:val="0"/>
        <w:adjustRightInd/>
        <w:snapToGrid/>
        <w:spacing w:line="350" w:lineRule="exact"/>
        <w:ind w:left="454" w:leftChars="0" w:firstLine="0" w:firstLineChars="0"/>
        <w:textAlignment w:val="auto"/>
        <w:rPr>
          <w:rFonts w:hint="default"/>
          <w:b/>
          <w:bCs/>
          <w:lang w:val="en-US" w:eastAsia="zh-CN"/>
        </w:rPr>
      </w:pPr>
      <w:r>
        <w:rPr>
          <w:rFonts w:hint="eastAsia"/>
          <w:b/>
          <w:bCs/>
          <w:lang w:val="en-US" w:eastAsia="zh-CN"/>
        </w:rPr>
        <w:t>使用根管荡洗功能时，建议功率调节从1档开始缓慢增加至3档。</w:t>
      </w:r>
    </w:p>
    <w:p>
      <w:pPr>
        <w:pStyle w:val="3"/>
        <w:numPr>
          <w:ilvl w:val="1"/>
          <w:numId w:val="2"/>
        </w:numPr>
        <w:bidi w:val="0"/>
        <w:ind w:left="567" w:leftChars="0" w:hanging="567" w:firstLineChars="0"/>
        <w:rPr>
          <w:rFonts w:hint="eastAsia"/>
          <w:lang w:val="en-US" w:eastAsia="zh-CN"/>
        </w:rPr>
      </w:pPr>
      <w:bookmarkStart w:id="13" w:name="_Toc4237"/>
      <w:r>
        <w:rPr>
          <w:rFonts w:hint="eastAsia"/>
          <w:lang w:val="en-US" w:eastAsia="zh-CN"/>
        </w:rPr>
        <w:t>无线脚踏控制功能及使用</w:t>
      </w:r>
      <w:bookmarkEnd w:id="13"/>
    </w:p>
    <w:p>
      <w:pPr>
        <w:pStyle w:val="4"/>
        <w:numPr>
          <w:ilvl w:val="2"/>
          <w:numId w:val="2"/>
        </w:numPr>
        <w:bidi w:val="0"/>
        <w:ind w:left="709" w:leftChars="0" w:hanging="709" w:firstLineChars="0"/>
        <w:rPr>
          <w:rFonts w:hint="default"/>
          <w:lang w:val="en-US" w:eastAsia="zh-CN"/>
        </w:rPr>
      </w:pPr>
      <w:r>
        <w:rPr>
          <w:rFonts w:hint="eastAsia"/>
          <w:lang w:val="en-US" w:eastAsia="zh-CN"/>
        </w:rPr>
        <w:t>操作</w:t>
      </w:r>
    </w:p>
    <w:p>
      <w:pPr>
        <w:rPr>
          <w:rFonts w:hint="eastAsia"/>
          <w:lang w:val="en-US" w:eastAsia="zh-CN"/>
        </w:rPr>
      </w:pPr>
      <w:r>
        <w:rPr>
          <w:rFonts w:hint="eastAsia"/>
          <w:lang w:val="en-US" w:eastAsia="zh-CN"/>
        </w:rPr>
        <w:t>1）将2节5号电池按正负极指示方向放入无线脚踏开关内，安装好电池盖板并粘上防水胶垫；</w:t>
      </w:r>
    </w:p>
    <w:p>
      <w:pPr>
        <w:rPr>
          <w:rFonts w:hint="eastAsia"/>
          <w:lang w:val="en-US" w:eastAsia="zh-CN"/>
        </w:rPr>
      </w:pPr>
      <w:r>
        <w:rPr>
          <w:rFonts w:hint="eastAsia"/>
          <w:lang w:val="en-US" w:eastAsia="zh-CN"/>
        </w:rPr>
        <w:t>2）将无线脚踏开关平放在地上；</w:t>
      </w:r>
    </w:p>
    <w:p>
      <w:pPr>
        <w:rPr>
          <w:rFonts w:hint="default"/>
          <w:lang w:val="en-US" w:eastAsia="zh-CN"/>
        </w:rPr>
      </w:pPr>
      <w:r>
        <w:rPr>
          <w:rFonts w:hint="eastAsia"/>
          <w:lang w:val="en-US" w:eastAsia="zh-CN"/>
        </w:rPr>
        <w:t>3）连接好超声牙周治疗仪后，打开超声牙周治疗仪的电源，无线脚踏开关将自动与超声牙周治疗仪对码识别。</w:t>
      </w:r>
    </w:p>
    <w:p>
      <w:pPr>
        <w:rPr>
          <w:rFonts w:hint="eastAsia"/>
          <w:lang w:val="en-US" w:eastAsia="zh-CN"/>
        </w:rPr>
      </w:pPr>
      <w:r>
        <w:rPr>
          <w:rFonts w:hint="eastAsia"/>
          <w:lang w:val="en-US" w:eastAsia="zh-CN"/>
        </w:rPr>
        <w:t>4）超声牙周治疗仪5米范围内，任意位置均可通过无线脚踏开关控制超声牙周治疗仪的起振。</w:t>
      </w:r>
    </w:p>
    <w:p>
      <w:pPr>
        <w:pStyle w:val="3"/>
        <w:numPr>
          <w:ilvl w:val="1"/>
          <w:numId w:val="2"/>
        </w:numPr>
        <w:bidi w:val="0"/>
        <w:ind w:left="567" w:leftChars="0" w:hanging="567" w:firstLineChars="0"/>
        <w:rPr>
          <w:rFonts w:hint="default"/>
          <w:lang w:val="en-US" w:eastAsia="zh-CN"/>
        </w:rPr>
      </w:pPr>
      <w:bookmarkStart w:id="14" w:name="_Toc18845"/>
      <w:r>
        <w:rPr>
          <w:rFonts w:hint="eastAsia"/>
          <w:lang w:val="en-US" w:eastAsia="zh-CN"/>
        </w:rPr>
        <w:t>自动供水功能及使用</w:t>
      </w:r>
      <w:bookmarkEnd w:id="14"/>
    </w:p>
    <w:p>
      <w:pPr>
        <w:pStyle w:val="4"/>
        <w:pageBreakBefore w:val="0"/>
        <w:widowControl w:val="0"/>
        <w:numPr>
          <w:ilvl w:val="2"/>
          <w:numId w:val="2"/>
        </w:numPr>
        <w:kinsoku/>
        <w:wordWrap/>
        <w:overflowPunct/>
        <w:topLinePunct w:val="0"/>
        <w:autoSpaceDE/>
        <w:autoSpaceDN/>
        <w:bidi w:val="0"/>
        <w:adjustRightInd/>
        <w:snapToGrid/>
        <w:spacing w:line="346" w:lineRule="exact"/>
        <w:ind w:left="709" w:leftChars="0" w:hanging="709" w:firstLineChars="0"/>
        <w:jc w:val="left"/>
        <w:textAlignment w:val="auto"/>
        <w:rPr>
          <w:rFonts w:hint="eastAsia"/>
          <w:lang w:val="en-US" w:eastAsia="zh-CN"/>
        </w:rPr>
      </w:pPr>
      <w:r>
        <w:rPr>
          <w:rFonts w:hint="eastAsia"/>
          <w:lang w:val="en-US" w:eastAsia="zh-CN"/>
        </w:rPr>
        <w:t>使用步骤：</w:t>
      </w:r>
    </w:p>
    <w:p>
      <w:pPr>
        <w:keepNext w:val="0"/>
        <w:keepLines w:val="0"/>
        <w:pageBreakBefore w:val="0"/>
        <w:widowControl w:val="0"/>
        <w:numPr>
          <w:ilvl w:val="0"/>
          <w:numId w:val="10"/>
        </w:numPr>
        <w:kinsoku/>
        <w:wordWrap/>
        <w:overflowPunct/>
        <w:topLinePunct w:val="0"/>
        <w:autoSpaceDE/>
        <w:autoSpaceDN/>
        <w:bidi w:val="0"/>
        <w:adjustRightInd/>
        <w:snapToGrid/>
        <w:spacing w:line="346" w:lineRule="exact"/>
        <w:ind w:left="510" w:leftChars="0" w:firstLine="0" w:firstLineChars="0"/>
        <w:textAlignment w:val="auto"/>
        <w:rPr>
          <w:rFonts w:hint="default"/>
          <w:lang w:val="en-US" w:eastAsia="zh-CN"/>
        </w:rPr>
      </w:pPr>
      <w:r>
        <w:rPr>
          <w:rFonts w:hint="eastAsia"/>
          <w:lang w:val="en-US" w:eastAsia="zh-CN"/>
        </w:rPr>
        <w:t>将安装在超声牙周治疗仪上的水瓶垂直向上拉出。</w:t>
      </w:r>
    </w:p>
    <w:p>
      <w:pPr>
        <w:keepNext w:val="0"/>
        <w:keepLines w:val="0"/>
        <w:pageBreakBefore w:val="0"/>
        <w:widowControl w:val="0"/>
        <w:numPr>
          <w:ilvl w:val="0"/>
          <w:numId w:val="10"/>
        </w:numPr>
        <w:kinsoku/>
        <w:wordWrap/>
        <w:overflowPunct/>
        <w:topLinePunct w:val="0"/>
        <w:autoSpaceDE/>
        <w:autoSpaceDN/>
        <w:bidi w:val="0"/>
        <w:adjustRightInd/>
        <w:snapToGrid/>
        <w:spacing w:line="346" w:lineRule="exact"/>
        <w:ind w:left="510" w:leftChars="0" w:firstLine="0" w:firstLineChars="0"/>
        <w:textAlignment w:val="auto"/>
        <w:rPr>
          <w:rFonts w:hint="default"/>
          <w:lang w:val="en-US" w:eastAsia="zh-CN"/>
        </w:rPr>
      </w:pPr>
      <w:r>
        <w:rPr>
          <w:rFonts w:hint="eastAsia"/>
          <w:lang w:val="en-US" w:eastAsia="zh-CN"/>
        </w:rPr>
        <w:t>打开水瓶盖，充满足够的纯净水，然后合紧盖子。</w:t>
      </w:r>
    </w:p>
    <w:p>
      <w:pPr>
        <w:keepNext w:val="0"/>
        <w:keepLines w:val="0"/>
        <w:pageBreakBefore w:val="0"/>
        <w:widowControl w:val="0"/>
        <w:numPr>
          <w:ilvl w:val="0"/>
          <w:numId w:val="10"/>
        </w:numPr>
        <w:kinsoku/>
        <w:wordWrap/>
        <w:overflowPunct/>
        <w:topLinePunct w:val="0"/>
        <w:autoSpaceDE/>
        <w:autoSpaceDN/>
        <w:bidi w:val="0"/>
        <w:adjustRightInd/>
        <w:snapToGrid/>
        <w:spacing w:line="346" w:lineRule="exact"/>
        <w:ind w:left="510" w:leftChars="0" w:firstLine="0" w:firstLineChars="0"/>
        <w:textAlignment w:val="auto"/>
        <w:rPr>
          <w:rFonts w:hint="default"/>
          <w:lang w:val="en-US" w:eastAsia="zh-CN"/>
        </w:rPr>
      </w:pPr>
      <w:r>
        <w:rPr>
          <w:rFonts w:hint="eastAsia"/>
          <w:lang w:val="en-US" w:eastAsia="zh-CN"/>
        </w:rPr>
        <w:t>清洁瓶口和连接水瓶的插口。</w:t>
      </w:r>
    </w:p>
    <w:p>
      <w:pPr>
        <w:keepNext w:val="0"/>
        <w:keepLines w:val="0"/>
        <w:pageBreakBefore w:val="0"/>
        <w:widowControl w:val="0"/>
        <w:numPr>
          <w:ilvl w:val="0"/>
          <w:numId w:val="10"/>
        </w:numPr>
        <w:kinsoku/>
        <w:wordWrap/>
        <w:overflowPunct/>
        <w:topLinePunct w:val="0"/>
        <w:autoSpaceDE/>
        <w:autoSpaceDN/>
        <w:bidi w:val="0"/>
        <w:adjustRightInd/>
        <w:snapToGrid/>
        <w:spacing w:line="346" w:lineRule="exact"/>
        <w:ind w:left="510" w:leftChars="0" w:firstLine="0" w:firstLineChars="0"/>
        <w:textAlignment w:val="auto"/>
        <w:rPr>
          <w:rFonts w:hint="default"/>
          <w:lang w:val="en-US" w:eastAsia="zh-CN"/>
        </w:rPr>
      </w:pPr>
      <w:r>
        <w:rPr>
          <w:b/>
          <w:bCs/>
        </w:rPr>
        <w:drawing>
          <wp:anchor distT="0" distB="0" distL="114300" distR="114300" simplePos="0" relativeHeight="2389565440" behindDoc="0" locked="0" layoutInCell="1" allowOverlap="1">
            <wp:simplePos x="0" y="0"/>
            <wp:positionH relativeFrom="column">
              <wp:posOffset>-146050</wp:posOffset>
            </wp:positionH>
            <wp:positionV relativeFrom="paragraph">
              <wp:posOffset>146050</wp:posOffset>
            </wp:positionV>
            <wp:extent cx="354330" cy="314960"/>
            <wp:effectExtent l="0" t="0" r="7620" b="8890"/>
            <wp:wrapNone/>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0"/>
                    <a:stretch>
                      <a:fillRect/>
                    </a:stretch>
                  </pic:blipFill>
                  <pic:spPr>
                    <a:xfrm>
                      <a:off x="0" y="0"/>
                      <a:ext cx="354330" cy="314960"/>
                    </a:xfrm>
                    <a:prstGeom prst="rect">
                      <a:avLst/>
                    </a:prstGeom>
                    <a:noFill/>
                    <a:ln>
                      <a:noFill/>
                    </a:ln>
                  </pic:spPr>
                </pic:pic>
              </a:graphicData>
            </a:graphic>
          </wp:anchor>
        </w:drawing>
      </w:r>
      <w:r>
        <w:rPr>
          <w:rFonts w:hint="eastAsia"/>
          <w:lang w:val="en-US" w:eastAsia="zh-CN"/>
        </w:rPr>
        <w:t>将水瓶竖直插入超声牙周治疗仪自动供水水瓶接口处。</w:t>
      </w:r>
    </w:p>
    <w:p>
      <w:pPr>
        <w:pStyle w:val="4"/>
        <w:pageBreakBefore w:val="0"/>
        <w:widowControl w:val="0"/>
        <w:numPr>
          <w:ilvl w:val="2"/>
          <w:numId w:val="0"/>
        </w:numPr>
        <w:kinsoku/>
        <w:wordWrap/>
        <w:overflowPunct/>
        <w:topLinePunct w:val="0"/>
        <w:autoSpaceDE/>
        <w:autoSpaceDN/>
        <w:bidi w:val="0"/>
        <w:adjustRightInd/>
        <w:snapToGrid/>
        <w:spacing w:line="346" w:lineRule="exact"/>
        <w:ind w:leftChars="0" w:firstLine="400" w:firstLineChars="200"/>
        <w:jc w:val="left"/>
        <w:textAlignment w:val="auto"/>
        <w:rPr>
          <w:rFonts w:hint="default"/>
          <w:b/>
          <w:bCs/>
          <w:lang w:val="en-US" w:eastAsia="zh-CN"/>
        </w:rPr>
      </w:pPr>
      <w:r>
        <w:rPr>
          <w:rFonts w:hint="eastAsia"/>
          <w:b/>
          <w:bCs/>
          <w:lang w:val="en-US" w:eastAsia="zh-CN"/>
        </w:rPr>
        <w:t>注意：</w:t>
      </w:r>
    </w:p>
    <w:p>
      <w:pPr>
        <w:keepNext w:val="0"/>
        <w:keepLines w:val="0"/>
        <w:pageBreakBefore w:val="0"/>
        <w:widowControl w:val="0"/>
        <w:numPr>
          <w:ilvl w:val="0"/>
          <w:numId w:val="11"/>
        </w:numPr>
        <w:kinsoku/>
        <w:wordWrap/>
        <w:overflowPunct/>
        <w:topLinePunct w:val="0"/>
        <w:autoSpaceDE/>
        <w:autoSpaceDN/>
        <w:bidi w:val="0"/>
        <w:adjustRightInd/>
        <w:snapToGrid/>
        <w:spacing w:line="346" w:lineRule="exact"/>
        <w:ind w:left="510" w:leftChars="0" w:firstLine="0" w:firstLineChars="0"/>
        <w:textAlignment w:val="auto"/>
        <w:rPr>
          <w:rFonts w:hint="default"/>
          <w:b/>
          <w:bCs/>
          <w:lang w:val="en-US" w:eastAsia="zh-CN"/>
        </w:rPr>
      </w:pPr>
      <w:r>
        <w:rPr>
          <w:rFonts w:hint="eastAsia"/>
          <w:b/>
          <w:bCs/>
          <w:lang w:val="en-US" w:eastAsia="zh-CN"/>
        </w:rPr>
        <w:t>确保通气孔和出水口没有被阻塞。</w:t>
      </w:r>
    </w:p>
    <w:p>
      <w:pPr>
        <w:keepNext w:val="0"/>
        <w:keepLines w:val="0"/>
        <w:pageBreakBefore w:val="0"/>
        <w:widowControl w:val="0"/>
        <w:numPr>
          <w:ilvl w:val="0"/>
          <w:numId w:val="11"/>
        </w:numPr>
        <w:kinsoku/>
        <w:wordWrap/>
        <w:overflowPunct/>
        <w:topLinePunct w:val="0"/>
        <w:autoSpaceDE/>
        <w:autoSpaceDN/>
        <w:bidi w:val="0"/>
        <w:adjustRightInd/>
        <w:snapToGrid/>
        <w:spacing w:line="346" w:lineRule="exact"/>
        <w:ind w:left="510" w:leftChars="0" w:firstLine="0" w:firstLineChars="0"/>
        <w:textAlignment w:val="auto"/>
        <w:rPr>
          <w:rFonts w:hint="default"/>
          <w:b/>
          <w:bCs/>
          <w:lang w:val="en-US" w:eastAsia="zh-CN"/>
        </w:rPr>
      </w:pPr>
      <w:r>
        <w:rPr>
          <w:rFonts w:hint="eastAsia"/>
          <w:b/>
          <w:bCs/>
          <w:lang w:val="en-US" w:eastAsia="zh-CN"/>
        </w:rPr>
        <w:t>检查盖内垫圈是否良好，如果垫圈变形或脱落，请及时更换安装。</w:t>
      </w:r>
    </w:p>
    <w:p>
      <w:pPr>
        <w:keepNext w:val="0"/>
        <w:keepLines w:val="0"/>
        <w:pageBreakBefore w:val="0"/>
        <w:widowControl w:val="0"/>
        <w:numPr>
          <w:ilvl w:val="0"/>
          <w:numId w:val="11"/>
        </w:numPr>
        <w:kinsoku/>
        <w:wordWrap/>
        <w:overflowPunct/>
        <w:topLinePunct w:val="0"/>
        <w:autoSpaceDE/>
        <w:autoSpaceDN/>
        <w:bidi w:val="0"/>
        <w:adjustRightInd/>
        <w:snapToGrid/>
        <w:spacing w:line="346" w:lineRule="exact"/>
        <w:ind w:left="510" w:leftChars="0" w:firstLine="0" w:firstLineChars="0"/>
        <w:textAlignment w:val="auto"/>
        <w:rPr>
          <w:rFonts w:hint="default"/>
          <w:b/>
          <w:bCs/>
          <w:lang w:val="en-US" w:eastAsia="zh-CN"/>
        </w:rPr>
      </w:pPr>
      <w:r>
        <w:rPr>
          <w:rFonts w:hint="eastAsia"/>
          <w:b/>
          <w:bCs/>
          <w:lang w:val="en-US" w:eastAsia="zh-CN"/>
        </w:rPr>
        <w:t>每次使用前请清洁水瓶的接口。</w:t>
      </w:r>
    </w:p>
    <w:p>
      <w:pPr>
        <w:keepNext w:val="0"/>
        <w:keepLines w:val="0"/>
        <w:pageBreakBefore w:val="0"/>
        <w:widowControl w:val="0"/>
        <w:numPr>
          <w:ilvl w:val="0"/>
          <w:numId w:val="11"/>
        </w:numPr>
        <w:kinsoku/>
        <w:wordWrap/>
        <w:overflowPunct/>
        <w:topLinePunct w:val="0"/>
        <w:autoSpaceDE/>
        <w:autoSpaceDN/>
        <w:bidi w:val="0"/>
        <w:adjustRightInd/>
        <w:snapToGrid/>
        <w:spacing w:line="346" w:lineRule="exact"/>
        <w:ind w:left="510" w:leftChars="0" w:firstLine="0" w:firstLineChars="0"/>
        <w:textAlignment w:val="auto"/>
        <w:rPr>
          <w:rFonts w:hint="default"/>
          <w:b/>
          <w:bCs/>
          <w:lang w:val="en-US" w:eastAsia="zh-CN"/>
        </w:rPr>
      </w:pPr>
      <w:r>
        <w:rPr>
          <w:b/>
          <w:bCs/>
        </w:rPr>
        <w:drawing>
          <wp:anchor distT="0" distB="0" distL="114300" distR="114300" simplePos="0" relativeHeight="232506368" behindDoc="0" locked="0" layoutInCell="1" allowOverlap="1">
            <wp:simplePos x="0" y="0"/>
            <wp:positionH relativeFrom="column">
              <wp:posOffset>1149350</wp:posOffset>
            </wp:positionH>
            <wp:positionV relativeFrom="paragraph">
              <wp:posOffset>219710</wp:posOffset>
            </wp:positionV>
            <wp:extent cx="354330" cy="314960"/>
            <wp:effectExtent l="0" t="0" r="7620" b="8890"/>
            <wp:wrapNone/>
            <wp:docPr id="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pic:cNvPicPr>
                      <a:picLocks noChangeAspect="1"/>
                    </pic:cNvPicPr>
                  </pic:nvPicPr>
                  <pic:blipFill>
                    <a:blip r:embed="rId10"/>
                    <a:stretch>
                      <a:fillRect/>
                    </a:stretch>
                  </pic:blipFill>
                  <pic:spPr>
                    <a:xfrm>
                      <a:off x="0" y="0"/>
                      <a:ext cx="354330" cy="314960"/>
                    </a:xfrm>
                    <a:prstGeom prst="rect">
                      <a:avLst/>
                    </a:prstGeom>
                    <a:noFill/>
                    <a:ln>
                      <a:noFill/>
                    </a:ln>
                  </pic:spPr>
                </pic:pic>
              </a:graphicData>
            </a:graphic>
          </wp:anchor>
        </w:drawing>
      </w:r>
      <w:r>
        <w:rPr>
          <w:rFonts w:hint="eastAsia"/>
          <w:b/>
          <w:bCs/>
          <w:lang w:val="en-US" w:eastAsia="zh-CN"/>
        </w:rPr>
        <w:t>当水瓶内液体低于下限位时，请及时补充，以保持液路畅通。</w:t>
      </w:r>
    </w:p>
    <w:p>
      <w:pPr>
        <w:pStyle w:val="3"/>
        <w:numPr>
          <w:ilvl w:val="1"/>
          <w:numId w:val="2"/>
        </w:numPr>
        <w:bidi w:val="0"/>
        <w:ind w:left="567" w:leftChars="0" w:hanging="567" w:firstLineChars="0"/>
        <w:rPr>
          <w:rFonts w:hint="default"/>
          <w:b/>
          <w:bCs/>
          <w:lang w:val="en-US" w:eastAsia="zh-CN"/>
        </w:rPr>
      </w:pPr>
      <w:bookmarkStart w:id="15" w:name="_Toc15906"/>
      <w:r>
        <w:rPr>
          <w:rFonts w:hint="eastAsia"/>
          <w:b/>
          <w:bCs/>
          <w:lang w:val="en-US" w:eastAsia="zh-CN"/>
        </w:rPr>
        <w:t>使用注意事项</w:t>
      </w:r>
      <w:bookmarkEnd w:id="15"/>
    </w:p>
    <w:p>
      <w:pPr>
        <w:numPr>
          <w:ilvl w:val="0"/>
          <w:numId w:val="12"/>
        </w:numPr>
        <w:bidi w:val="0"/>
        <w:rPr>
          <w:rFonts w:hint="eastAsia"/>
          <w:lang w:eastAsia="zh-CN"/>
        </w:rPr>
      </w:pPr>
      <w:r>
        <w:rPr>
          <w:rFonts w:hint="eastAsia"/>
          <w:lang w:eastAsia="zh-CN"/>
        </w:rPr>
        <w:t>机器使用前后应保持清洁干净。</w:t>
      </w:r>
    </w:p>
    <w:p>
      <w:pPr>
        <w:numPr>
          <w:ilvl w:val="0"/>
          <w:numId w:val="12"/>
        </w:numPr>
        <w:bidi w:val="0"/>
        <w:rPr>
          <w:rFonts w:hint="eastAsia"/>
          <w:lang w:eastAsia="zh-CN"/>
        </w:rPr>
      </w:pPr>
      <w:r>
        <w:rPr>
          <w:rFonts w:hint="eastAsia"/>
          <w:lang w:eastAsia="zh-CN"/>
        </w:rPr>
        <w:t>禁止悬空或倒置仪器。</w:t>
      </w:r>
    </w:p>
    <w:p>
      <w:pPr>
        <w:numPr>
          <w:ilvl w:val="0"/>
          <w:numId w:val="12"/>
        </w:numPr>
        <w:bidi w:val="0"/>
        <w:rPr>
          <w:rFonts w:hint="eastAsia"/>
          <w:lang w:eastAsia="zh-CN"/>
        </w:rPr>
      </w:pPr>
      <w:r>
        <w:rPr>
          <w:rFonts w:hint="eastAsia"/>
          <w:lang w:eastAsia="zh-CN"/>
        </w:rPr>
        <w:t>每次临床操作前请让机器在有水的条件下工作10秒以排除管道内残留的水。</w:t>
      </w:r>
    </w:p>
    <w:p>
      <w:pPr>
        <w:numPr>
          <w:ilvl w:val="0"/>
          <w:numId w:val="12"/>
        </w:numPr>
        <w:bidi w:val="0"/>
        <w:rPr>
          <w:rFonts w:hint="eastAsia"/>
          <w:lang w:eastAsia="zh-CN"/>
        </w:rPr>
      </w:pPr>
      <w:r>
        <w:rPr>
          <w:rFonts w:hint="eastAsia"/>
          <w:lang w:eastAsia="zh-CN"/>
        </w:rPr>
        <w:t>操作者操作时应配备足够防护（如护目镜、面罩等），以防止交叉感染。</w:t>
      </w:r>
    </w:p>
    <w:p>
      <w:pPr>
        <w:numPr>
          <w:ilvl w:val="0"/>
          <w:numId w:val="12"/>
        </w:numPr>
        <w:bidi w:val="0"/>
        <w:rPr>
          <w:rFonts w:hint="eastAsia"/>
          <w:lang w:eastAsia="zh-CN"/>
        </w:rPr>
      </w:pPr>
      <w:r>
        <w:rPr>
          <w:rFonts w:hint="eastAsia"/>
          <w:lang w:eastAsia="zh-CN"/>
        </w:rPr>
        <w:t>产品使用必须符合医疗部门相关操作规范及相关法规的要求，仅限于经培训的医生或技师使用。</w:t>
      </w:r>
    </w:p>
    <w:p>
      <w:pPr>
        <w:numPr>
          <w:ilvl w:val="0"/>
          <w:numId w:val="12"/>
        </w:numPr>
        <w:bidi w:val="0"/>
        <w:rPr>
          <w:rFonts w:hint="eastAsia"/>
          <w:lang w:eastAsia="zh-CN"/>
        </w:rPr>
      </w:pPr>
      <w:r>
        <w:rPr>
          <w:rFonts w:hint="eastAsia"/>
          <w:lang w:eastAsia="zh-CN"/>
        </w:rPr>
        <w:t>每次使用前请将工作尖和工作尖装卸扳手等配件进行消毒。</w:t>
      </w:r>
    </w:p>
    <w:p>
      <w:pPr>
        <w:numPr>
          <w:ilvl w:val="0"/>
          <w:numId w:val="12"/>
        </w:numPr>
        <w:bidi w:val="0"/>
        <w:rPr>
          <w:rFonts w:hint="eastAsia"/>
          <w:lang w:eastAsia="zh-CN"/>
        </w:rPr>
      </w:pPr>
      <w:r>
        <w:rPr>
          <w:rFonts w:hint="eastAsia"/>
          <w:lang w:eastAsia="zh-CN"/>
        </w:rPr>
        <w:t>请勿在踩下脚踏开关，工作尖产生振动时装卸工作尖。</w:t>
      </w:r>
    </w:p>
    <w:p>
      <w:pPr>
        <w:numPr>
          <w:ilvl w:val="0"/>
          <w:numId w:val="12"/>
        </w:numPr>
        <w:bidi w:val="0"/>
        <w:rPr>
          <w:rFonts w:hint="eastAsia"/>
          <w:lang w:eastAsia="zh-CN"/>
        </w:rPr>
      </w:pPr>
      <w:r>
        <w:rPr>
          <w:rFonts w:hint="eastAsia"/>
          <w:lang w:eastAsia="zh-CN"/>
        </w:rPr>
        <w:t>工作尖必须拧紧，且工作时必须有水雾（无出水的工作尖除外）。</w:t>
      </w:r>
    </w:p>
    <w:p>
      <w:pPr>
        <w:numPr>
          <w:ilvl w:val="0"/>
          <w:numId w:val="12"/>
        </w:numPr>
        <w:bidi w:val="0"/>
        <w:rPr>
          <w:rFonts w:hint="eastAsia"/>
          <w:lang w:eastAsia="zh-CN"/>
        </w:rPr>
      </w:pPr>
      <w:r>
        <w:rPr>
          <w:rFonts w:hint="eastAsia"/>
          <w:lang w:eastAsia="zh-CN"/>
        </w:rPr>
        <w:t>工作尖损坏或磨损较大时，会引起振动强度下降，操作者应根据临床情况及时更换新的工作尖。</w:t>
      </w:r>
    </w:p>
    <w:p>
      <w:pPr>
        <w:numPr>
          <w:ilvl w:val="0"/>
          <w:numId w:val="12"/>
        </w:numPr>
        <w:bidi w:val="0"/>
        <w:rPr>
          <w:rFonts w:hint="eastAsia"/>
          <w:lang w:eastAsia="zh-CN"/>
        </w:rPr>
      </w:pPr>
      <w:r>
        <w:rPr>
          <w:rFonts w:hint="eastAsia"/>
          <w:lang w:eastAsia="zh-CN"/>
        </w:rPr>
        <w:t>请匆弯曲或打磨工作尖。</w:t>
      </w:r>
    </w:p>
    <w:p>
      <w:pPr>
        <w:numPr>
          <w:ilvl w:val="0"/>
          <w:numId w:val="12"/>
        </w:numPr>
        <w:bidi w:val="0"/>
        <w:rPr>
          <w:rFonts w:hint="eastAsia"/>
          <w:lang w:eastAsia="zh-CN"/>
        </w:rPr>
      </w:pPr>
      <w:r>
        <w:rPr>
          <w:rFonts w:hint="eastAsia"/>
          <w:lang w:eastAsia="zh-CN"/>
        </w:rPr>
        <w:t>请勿用不洁净水源，切忌用生理盐水代替纯净水源。</w:t>
      </w:r>
    </w:p>
    <w:p>
      <w:pPr>
        <w:numPr>
          <w:ilvl w:val="0"/>
          <w:numId w:val="12"/>
        </w:numPr>
        <w:bidi w:val="0"/>
        <w:rPr>
          <w:rFonts w:hint="eastAsia"/>
          <w:lang w:eastAsia="zh-CN"/>
        </w:rPr>
      </w:pPr>
      <w:r>
        <w:rPr>
          <w:rFonts w:hint="eastAsia"/>
          <w:lang w:eastAsia="zh-CN"/>
        </w:rPr>
        <w:t>设备使用过程中请勿用力拉扯尾钱，以免尾线损坏。</w:t>
      </w:r>
    </w:p>
    <w:p>
      <w:pPr>
        <w:numPr>
          <w:ilvl w:val="0"/>
          <w:numId w:val="12"/>
        </w:numPr>
        <w:bidi w:val="0"/>
        <w:rPr>
          <w:rFonts w:hint="eastAsia"/>
          <w:lang w:eastAsia="zh-CN"/>
        </w:rPr>
      </w:pPr>
      <w:r>
        <w:rPr>
          <w:rFonts w:hint="eastAsia"/>
          <w:lang w:eastAsia="zh-CN"/>
        </w:rPr>
        <w:t>请匆敲打、刮磨手柄。</w:t>
      </w:r>
    </w:p>
    <w:p>
      <w:pPr>
        <w:numPr>
          <w:ilvl w:val="0"/>
          <w:numId w:val="12"/>
        </w:numPr>
        <w:bidi w:val="0"/>
        <w:rPr>
          <w:rFonts w:hint="eastAsia"/>
          <w:lang w:eastAsia="zh-CN"/>
        </w:rPr>
      </w:pPr>
      <w:r>
        <w:rPr>
          <w:rFonts w:hint="eastAsia"/>
          <w:lang w:eastAsia="zh-CN"/>
        </w:rPr>
        <w:t>机器使用完毕后，应关闭电源开关，并拨出电源插头。</w:t>
      </w:r>
    </w:p>
    <w:p>
      <w:pPr>
        <w:numPr>
          <w:ilvl w:val="0"/>
          <w:numId w:val="12"/>
        </w:numPr>
        <w:bidi w:val="0"/>
        <w:rPr>
          <w:rFonts w:hint="eastAsia"/>
          <w:lang w:eastAsia="zh-CN"/>
        </w:rPr>
      </w:pPr>
      <w:r>
        <w:rPr>
          <w:rFonts w:hint="eastAsia"/>
          <w:lang w:eastAsia="zh-CN"/>
        </w:rPr>
        <w:t>本公司为专业生产医疗器械的公司，只有当该机器的维护、修理和改动由本公司或经本公司授权的经销商来进行，以及更换的配件为本公司配件并按使用说明书操作时，我们才对其安全性负责。</w:t>
      </w:r>
    </w:p>
    <w:p>
      <w:pPr>
        <w:numPr>
          <w:ilvl w:val="0"/>
          <w:numId w:val="12"/>
        </w:numPr>
        <w:bidi w:val="0"/>
        <w:rPr>
          <w:rFonts w:hint="default"/>
          <w:lang w:val="en-US" w:eastAsia="zh-CN"/>
        </w:rPr>
      </w:pPr>
      <w:r>
        <w:rPr>
          <w:rFonts w:hint="eastAsia"/>
          <w:lang w:eastAsia="zh-CN"/>
        </w:rPr>
        <w:t>某些厂商生产的工作尖内螺纹粗糙、生锈、崩牙或采用其它制式螺纹，与手柄的外螺纹配合使用易损坏及滑牙，以至给洁牙机造成无法修复的损坏，请使用原厂的工作尖。</w:t>
      </w:r>
    </w:p>
    <w:p>
      <w:pPr>
        <w:numPr>
          <w:ilvl w:val="0"/>
          <w:numId w:val="12"/>
        </w:numPr>
        <w:bidi w:val="0"/>
        <w:rPr>
          <w:rFonts w:hint="default"/>
          <w:lang w:val="en-US" w:eastAsia="zh-CN"/>
        </w:rPr>
      </w:pPr>
      <w:r>
        <w:rPr>
          <w:rFonts w:hint="eastAsia"/>
          <w:lang w:eastAsia="zh-CN"/>
        </w:rPr>
        <w:t>操作者使用不同系列的工作尖时，需对应调整仪器的工作模式，避免造成工作尖断裂。</w:t>
      </w:r>
    </w:p>
    <w:p>
      <w:pPr>
        <w:pStyle w:val="2"/>
        <w:numPr>
          <w:ilvl w:val="0"/>
          <w:numId w:val="2"/>
        </w:numPr>
        <w:bidi w:val="0"/>
        <w:ind w:left="425" w:leftChars="0" w:hanging="425" w:firstLineChars="0"/>
        <w:rPr>
          <w:rFonts w:hint="default"/>
          <w:lang w:val="en-US" w:eastAsia="zh-CN"/>
        </w:rPr>
      </w:pPr>
      <w:bookmarkStart w:id="16" w:name="_Toc13482"/>
      <w:r>
        <w:rPr>
          <w:rFonts w:hint="eastAsia"/>
          <w:lang w:val="en-US" w:eastAsia="zh-CN"/>
        </w:rPr>
        <w:t>清洗消毒和灭菌</w:t>
      </w:r>
      <w:bookmarkEnd w:id="16"/>
    </w:p>
    <w:p>
      <w:pPr>
        <w:pStyle w:val="3"/>
        <w:numPr>
          <w:ilvl w:val="1"/>
          <w:numId w:val="2"/>
        </w:numPr>
        <w:bidi w:val="0"/>
        <w:ind w:left="567" w:leftChars="0" w:hanging="567" w:firstLineChars="0"/>
        <w:rPr>
          <w:rFonts w:hint="eastAsia"/>
          <w:lang w:val="en-US" w:eastAsia="zh-CN"/>
        </w:rPr>
      </w:pPr>
      <w:bookmarkStart w:id="17" w:name="_Toc31549"/>
      <w:r>
        <w:rPr>
          <w:rFonts w:hint="eastAsia"/>
          <w:lang w:val="en-US" w:eastAsia="zh-CN"/>
        </w:rPr>
        <w:t>手柄的消毒</w:t>
      </w:r>
      <w:bookmarkEnd w:id="17"/>
    </w:p>
    <w:p>
      <w:pPr>
        <w:pStyle w:val="4"/>
        <w:keepNext/>
        <w:keepLines/>
        <w:pageBreakBefore w:val="0"/>
        <w:widowControl w:val="0"/>
        <w:numPr>
          <w:ilvl w:val="2"/>
          <w:numId w:val="2"/>
        </w:numPr>
        <w:kinsoku/>
        <w:wordWrap/>
        <w:overflowPunct/>
        <w:topLinePunct w:val="0"/>
        <w:autoSpaceDE/>
        <w:autoSpaceDN/>
        <w:bidi w:val="0"/>
        <w:adjustRightInd/>
        <w:snapToGrid/>
        <w:ind w:left="709" w:leftChars="0" w:hanging="709" w:firstLineChars="0"/>
        <w:textAlignment w:val="auto"/>
        <w:rPr>
          <w:rFonts w:hint="eastAsia"/>
          <w:lang w:val="en-US" w:eastAsia="zh-CN"/>
        </w:rPr>
      </w:pPr>
      <w:r>
        <w:rPr>
          <w:rFonts w:hint="eastAsia"/>
          <w:lang w:val="en-US" w:eastAsia="zh-CN"/>
        </w:rPr>
        <w:t>使用酒精消毒时，使用70%～80%（体积比）乙醇消毒液浸泡一块清洁的干纱布，然后用此纱布擦拭需消毒部分表面2遍，作用3min。自然风干或用洁净、干爽的布将残留消毒液擦干。</w:t>
      </w:r>
    </w:p>
    <w:p>
      <w:pPr>
        <w:pStyle w:val="4"/>
        <w:numPr>
          <w:ilvl w:val="2"/>
          <w:numId w:val="2"/>
        </w:numPr>
        <w:bidi w:val="0"/>
        <w:ind w:left="709" w:leftChars="0" w:hanging="709" w:firstLineChars="0"/>
        <w:rPr>
          <w:rFonts w:hint="default"/>
          <w:lang w:val="en-US" w:eastAsia="zh-CN"/>
        </w:rPr>
      </w:pPr>
      <w:r>
        <w:rPr>
          <w:rFonts w:hint="eastAsia"/>
          <w:lang w:val="en-US" w:eastAsia="zh-CN"/>
        </w:rPr>
        <w:t>高温高压环境中消毒</w:t>
      </w:r>
    </w:p>
    <w:p>
      <w:pPr>
        <w:pageBreakBefore w:val="0"/>
        <w:widowControl w:val="0"/>
        <w:numPr>
          <w:ilvl w:val="0"/>
          <w:numId w:val="13"/>
        </w:numPr>
        <w:kinsoku/>
        <w:wordWrap/>
        <w:overflowPunct/>
        <w:topLinePunct w:val="0"/>
        <w:autoSpaceDE/>
        <w:autoSpaceDN/>
        <w:bidi w:val="0"/>
        <w:adjustRightInd/>
        <w:snapToGrid/>
        <w:spacing w:line="350" w:lineRule="exact"/>
        <w:ind w:left="454" w:leftChars="0" w:firstLine="0" w:firstLineChars="0"/>
        <w:textAlignment w:val="auto"/>
        <w:rPr>
          <w:rFonts w:hint="default"/>
          <w:lang w:val="en-US" w:eastAsia="zh-CN"/>
        </w:rPr>
      </w:pPr>
      <w:r>
        <w:rPr>
          <w:rFonts w:hint="eastAsia"/>
          <w:lang w:val="en-US" w:eastAsia="zh-CN"/>
        </w:rPr>
        <w:t>使用灭菌器消毒时，135℃，2.2bar（0.22MPa），15分钟。</w:t>
      </w:r>
    </w:p>
    <w:p>
      <w:pPr>
        <w:pageBreakBefore w:val="0"/>
        <w:widowControl w:val="0"/>
        <w:numPr>
          <w:ilvl w:val="0"/>
          <w:numId w:val="13"/>
        </w:numPr>
        <w:kinsoku/>
        <w:wordWrap/>
        <w:overflowPunct/>
        <w:topLinePunct w:val="0"/>
        <w:autoSpaceDE/>
        <w:autoSpaceDN/>
        <w:bidi w:val="0"/>
        <w:adjustRightInd/>
        <w:snapToGrid/>
        <w:spacing w:line="350" w:lineRule="exact"/>
        <w:ind w:left="454" w:leftChars="0" w:firstLine="0" w:firstLineChars="0"/>
        <w:textAlignment w:val="auto"/>
        <w:rPr>
          <w:rFonts w:hint="default"/>
          <w:lang w:val="en-US" w:eastAsia="zh-CN"/>
        </w:rPr>
      </w:pPr>
      <w:r>
        <w:rPr>
          <w:rFonts w:hint="eastAsia"/>
          <w:lang w:val="en-US" w:eastAsia="zh-CN"/>
        </w:rPr>
        <w:t>每次使用完毕拔出手柄并卸下工作尖。</w:t>
      </w:r>
    </w:p>
    <w:p>
      <w:pPr>
        <w:pageBreakBefore w:val="0"/>
        <w:widowControl w:val="0"/>
        <w:numPr>
          <w:ilvl w:val="0"/>
          <w:numId w:val="13"/>
        </w:numPr>
        <w:kinsoku/>
        <w:wordWrap/>
        <w:overflowPunct/>
        <w:topLinePunct w:val="0"/>
        <w:autoSpaceDE/>
        <w:autoSpaceDN/>
        <w:bidi w:val="0"/>
        <w:adjustRightInd/>
        <w:snapToGrid/>
        <w:spacing w:line="350" w:lineRule="exact"/>
        <w:ind w:left="454" w:leftChars="0" w:firstLine="0" w:firstLineChars="0"/>
        <w:textAlignment w:val="auto"/>
        <w:rPr>
          <w:rFonts w:hint="default"/>
          <w:lang w:val="en-US" w:eastAsia="zh-CN"/>
        </w:rPr>
      </w:pPr>
      <w:r>
        <w:rPr>
          <w:rFonts w:hint="eastAsia"/>
          <w:lang w:val="en-US" w:eastAsia="zh-CN"/>
        </w:rPr>
        <w:t>用消毒巾或袋将手柄包裹。</w:t>
      </w:r>
    </w:p>
    <w:p>
      <w:pPr>
        <w:pageBreakBefore w:val="0"/>
        <w:widowControl w:val="0"/>
        <w:numPr>
          <w:ilvl w:val="0"/>
          <w:numId w:val="13"/>
        </w:numPr>
        <w:kinsoku/>
        <w:wordWrap/>
        <w:overflowPunct/>
        <w:topLinePunct w:val="0"/>
        <w:autoSpaceDE/>
        <w:autoSpaceDN/>
        <w:bidi w:val="0"/>
        <w:adjustRightInd/>
        <w:snapToGrid/>
        <w:spacing w:line="350" w:lineRule="exact"/>
        <w:ind w:left="454" w:leftChars="0" w:firstLine="0" w:firstLineChars="0"/>
        <w:textAlignment w:val="auto"/>
        <w:rPr>
          <w:rFonts w:hint="default"/>
          <w:lang w:val="en-US" w:eastAsia="zh-CN"/>
        </w:rPr>
      </w:pPr>
      <w:r>
        <w:rPr>
          <w:rFonts w:hint="eastAsia"/>
          <w:lang w:val="en-US" w:eastAsia="zh-CN"/>
        </w:rPr>
        <w:t>消毒结束后，需将手柄自然冷却后方能再次使用，以免烫伤。</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64" w:beforeLines="50" w:line="350" w:lineRule="exact"/>
        <w:ind w:left="397" w:leftChars="0" w:firstLine="400" w:firstLineChars="200"/>
        <w:textAlignment w:val="auto"/>
        <w:rPr>
          <w:rFonts w:hint="eastAsia"/>
          <w:b/>
          <w:bCs/>
          <w:lang w:val="en-US" w:eastAsia="zh-CN"/>
        </w:rPr>
      </w:pPr>
      <w:r>
        <w:rPr>
          <w:b/>
          <w:bCs/>
        </w:rPr>
        <w:drawing>
          <wp:anchor distT="0" distB="0" distL="114300" distR="114300" simplePos="0" relativeHeight="315681792" behindDoc="0" locked="0" layoutInCell="1" allowOverlap="1">
            <wp:simplePos x="0" y="0"/>
            <wp:positionH relativeFrom="column">
              <wp:posOffset>201295</wp:posOffset>
            </wp:positionH>
            <wp:positionV relativeFrom="paragraph">
              <wp:posOffset>27940</wp:posOffset>
            </wp:positionV>
            <wp:extent cx="354330" cy="314960"/>
            <wp:effectExtent l="0" t="0" r="7620" b="8890"/>
            <wp:wrapNone/>
            <wp:docPr id="3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
                    <pic:cNvPicPr>
                      <a:picLocks noChangeAspect="1"/>
                    </pic:cNvPicPr>
                  </pic:nvPicPr>
                  <pic:blipFill>
                    <a:blip r:embed="rId10"/>
                    <a:stretch>
                      <a:fillRect/>
                    </a:stretch>
                  </pic:blipFill>
                  <pic:spPr>
                    <a:xfrm>
                      <a:off x="0" y="0"/>
                      <a:ext cx="354330" cy="314960"/>
                    </a:xfrm>
                    <a:prstGeom prst="rect">
                      <a:avLst/>
                    </a:prstGeom>
                    <a:noFill/>
                    <a:ln>
                      <a:noFill/>
                    </a:ln>
                  </pic:spPr>
                </pic:pic>
              </a:graphicData>
            </a:graphic>
          </wp:anchor>
        </w:drawing>
      </w:r>
      <w:r>
        <w:rPr>
          <w:rFonts w:hint="eastAsia"/>
          <w:lang w:val="en-US" w:eastAsia="zh-CN"/>
        </w:rPr>
        <w:t xml:space="preserve">  </w:t>
      </w:r>
      <w:r>
        <w:rPr>
          <w:rFonts w:hint="eastAsia"/>
          <w:b/>
          <w:bCs/>
          <w:lang w:val="en-US" w:eastAsia="zh-CN"/>
        </w:rPr>
        <w:t>注意：</w:t>
      </w:r>
    </w:p>
    <w:p>
      <w:pPr>
        <w:pageBreakBefore w:val="0"/>
        <w:widowControl w:val="0"/>
        <w:numPr>
          <w:ilvl w:val="0"/>
          <w:numId w:val="14"/>
        </w:numPr>
        <w:kinsoku/>
        <w:wordWrap/>
        <w:overflowPunct/>
        <w:topLinePunct w:val="0"/>
        <w:autoSpaceDE/>
        <w:autoSpaceDN/>
        <w:bidi w:val="0"/>
        <w:adjustRightInd/>
        <w:snapToGrid/>
        <w:spacing w:line="350" w:lineRule="exact"/>
        <w:ind w:left="454" w:leftChars="0" w:firstLine="0" w:firstLineChars="0"/>
        <w:textAlignment w:val="auto"/>
        <w:rPr>
          <w:rFonts w:hint="default"/>
          <w:b/>
          <w:bCs/>
          <w:lang w:val="en-US" w:eastAsia="zh-CN"/>
        </w:rPr>
      </w:pPr>
      <w:r>
        <w:rPr>
          <w:rFonts w:hint="eastAsia"/>
          <w:b/>
          <w:bCs/>
          <w:lang w:val="en-US" w:eastAsia="zh-CN"/>
        </w:rPr>
        <w:t>消毒前，请使用压缩空气吹净残留在手柄的清洁液。</w:t>
      </w:r>
    </w:p>
    <w:p>
      <w:pPr>
        <w:pageBreakBefore w:val="0"/>
        <w:widowControl w:val="0"/>
        <w:numPr>
          <w:ilvl w:val="0"/>
          <w:numId w:val="14"/>
        </w:numPr>
        <w:kinsoku/>
        <w:wordWrap/>
        <w:overflowPunct/>
        <w:topLinePunct w:val="0"/>
        <w:autoSpaceDE/>
        <w:autoSpaceDN/>
        <w:bidi w:val="0"/>
        <w:adjustRightInd/>
        <w:snapToGrid/>
        <w:spacing w:line="350" w:lineRule="exact"/>
        <w:ind w:left="454" w:leftChars="0" w:firstLine="0" w:firstLineChars="0"/>
        <w:textAlignment w:val="auto"/>
        <w:rPr>
          <w:rFonts w:hint="default"/>
          <w:b/>
          <w:bCs/>
          <w:lang w:val="en-US" w:eastAsia="zh-CN"/>
        </w:rPr>
      </w:pPr>
      <w:r>
        <w:rPr>
          <w:rFonts w:hint="eastAsia"/>
          <w:b/>
          <w:bCs/>
          <w:lang w:val="en-US" w:eastAsia="zh-CN"/>
        </w:rPr>
        <w:t>消毒时一定要将工作尖从手柄上取下，并切忌与其他器械混放在一起消毒。</w:t>
      </w:r>
    </w:p>
    <w:p>
      <w:pPr>
        <w:pageBreakBefore w:val="0"/>
        <w:widowControl w:val="0"/>
        <w:numPr>
          <w:ilvl w:val="0"/>
          <w:numId w:val="14"/>
        </w:numPr>
        <w:kinsoku/>
        <w:wordWrap/>
        <w:overflowPunct/>
        <w:topLinePunct w:val="0"/>
        <w:autoSpaceDE/>
        <w:autoSpaceDN/>
        <w:bidi w:val="0"/>
        <w:adjustRightInd/>
        <w:snapToGrid/>
        <w:spacing w:line="350" w:lineRule="exact"/>
        <w:ind w:left="454" w:leftChars="0" w:firstLine="0" w:firstLineChars="0"/>
        <w:textAlignment w:val="auto"/>
        <w:rPr>
          <w:rFonts w:hint="default"/>
          <w:b/>
          <w:bCs/>
          <w:lang w:val="en-US" w:eastAsia="zh-CN"/>
        </w:rPr>
      </w:pPr>
      <w:r>
        <w:rPr>
          <w:rFonts w:hint="eastAsia"/>
          <w:b/>
          <w:bCs/>
          <w:lang w:val="en-US" w:eastAsia="zh-CN"/>
        </w:rPr>
        <w:t>在使用一起消毒过程中，请随时注意手柄有无外部损坏。严禁在手柄表面涂上任何保护油。</w:t>
      </w:r>
    </w:p>
    <w:p>
      <w:pPr>
        <w:pageBreakBefore w:val="0"/>
        <w:widowControl w:val="0"/>
        <w:numPr>
          <w:ilvl w:val="0"/>
          <w:numId w:val="14"/>
        </w:numPr>
        <w:kinsoku/>
        <w:wordWrap/>
        <w:overflowPunct/>
        <w:topLinePunct w:val="0"/>
        <w:autoSpaceDE/>
        <w:autoSpaceDN/>
        <w:bidi w:val="0"/>
        <w:adjustRightInd/>
        <w:snapToGrid/>
        <w:spacing w:line="350" w:lineRule="exact"/>
        <w:ind w:left="454" w:leftChars="0" w:firstLine="0" w:firstLineChars="0"/>
        <w:textAlignment w:val="auto"/>
        <w:rPr>
          <w:rFonts w:hint="default"/>
          <w:b/>
          <w:bCs/>
          <w:lang w:val="en-US" w:eastAsia="zh-CN"/>
        </w:rPr>
      </w:pPr>
      <w:r>
        <w:rPr>
          <w:rFonts w:hint="eastAsia"/>
          <w:b/>
          <w:bCs/>
          <w:lang w:val="en-US" w:eastAsia="zh-CN"/>
        </w:rPr>
        <w:t>可消毒的部件至少能进行250次消毒。</w:t>
      </w:r>
    </w:p>
    <w:p>
      <w:pPr>
        <w:pageBreakBefore w:val="0"/>
        <w:widowControl w:val="0"/>
        <w:numPr>
          <w:ilvl w:val="0"/>
          <w:numId w:val="14"/>
        </w:numPr>
        <w:kinsoku/>
        <w:wordWrap/>
        <w:overflowPunct/>
        <w:topLinePunct w:val="0"/>
        <w:autoSpaceDE/>
        <w:autoSpaceDN/>
        <w:bidi w:val="0"/>
        <w:adjustRightInd/>
        <w:snapToGrid/>
        <w:spacing w:line="350" w:lineRule="exact"/>
        <w:ind w:left="454" w:leftChars="0" w:firstLine="0" w:firstLineChars="0"/>
        <w:textAlignment w:val="auto"/>
        <w:rPr>
          <w:rFonts w:hint="default"/>
          <w:b/>
          <w:bCs/>
          <w:lang w:val="en-US" w:eastAsia="zh-CN"/>
        </w:rPr>
      </w:pPr>
      <w:r>
        <w:rPr>
          <w:rFonts w:hint="eastAsia"/>
          <w:b/>
          <w:bCs/>
          <w:lang w:val="en-US" w:eastAsia="zh-CN"/>
        </w:rPr>
        <w:t>严禁用以下方式对手柄进行消毒：</w:t>
      </w: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60" w:lineRule="exact"/>
        <w:ind w:leftChars="0"/>
        <w:textAlignment w:val="auto"/>
        <w:rPr>
          <w:rFonts w:hint="eastAsia"/>
          <w:b/>
          <w:bCs/>
          <w:lang w:val="en-US" w:eastAsia="zh-CN"/>
        </w:rPr>
      </w:pPr>
      <w:r>
        <w:rPr>
          <w:rFonts w:hint="eastAsia"/>
          <w:b/>
          <w:bCs/>
          <w:lang w:val="en-US" w:eastAsia="zh-CN"/>
        </w:rPr>
        <w:t xml:space="preserve">        </w:t>
      </w:r>
      <w:r>
        <w:rPr>
          <w:rFonts w:hint="eastAsia" w:ascii="微软雅黑" w:hAnsi="微软雅黑" w:eastAsia="微软雅黑" w:cs="微软雅黑"/>
          <w:b/>
          <w:bCs/>
          <w:lang w:val="en-US" w:eastAsia="zh-CN"/>
        </w:rPr>
        <w:t>•</w:t>
      </w:r>
      <w:r>
        <w:rPr>
          <w:rFonts w:hint="eastAsia"/>
          <w:b/>
          <w:bCs/>
          <w:lang w:val="en-US" w:eastAsia="zh-CN"/>
        </w:rPr>
        <w:t xml:space="preserve"> 将手柄放入溶液中蒸煮</w:t>
      </w: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60" w:lineRule="exact"/>
        <w:ind w:leftChars="0"/>
        <w:textAlignment w:val="auto"/>
        <w:rPr>
          <w:rFonts w:hint="eastAsia"/>
          <w:b/>
          <w:bCs/>
          <w:lang w:val="en-US" w:eastAsia="zh-CN"/>
        </w:rPr>
      </w:pPr>
      <w:r>
        <w:rPr>
          <w:rFonts w:hint="eastAsia"/>
          <w:b/>
          <w:bCs/>
          <w:lang w:val="en-US" w:eastAsia="zh-CN"/>
        </w:rPr>
        <w:t xml:space="preserve">        </w:t>
      </w:r>
      <w:r>
        <w:rPr>
          <w:rFonts w:hint="eastAsia" w:ascii="微软雅黑" w:hAnsi="微软雅黑" w:eastAsia="微软雅黑" w:cs="微软雅黑"/>
          <w:b/>
          <w:bCs/>
          <w:lang w:val="en-US" w:eastAsia="zh-CN"/>
        </w:rPr>
        <w:t>•</w:t>
      </w:r>
      <w:r>
        <w:rPr>
          <w:rFonts w:hint="eastAsia"/>
          <w:b/>
          <w:bCs/>
          <w:lang w:val="en-US" w:eastAsia="zh-CN"/>
        </w:rPr>
        <w:t xml:space="preserve"> 用碘酒、酒精、戊二醛等消毒水浸泡手柄</w:t>
      </w: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60" w:lineRule="exact"/>
        <w:ind w:leftChars="0"/>
        <w:textAlignment w:val="auto"/>
        <w:rPr>
          <w:rFonts w:hint="eastAsia"/>
          <w:b/>
          <w:bCs/>
          <w:lang w:val="en-US" w:eastAsia="zh-CN"/>
        </w:rPr>
      </w:pPr>
      <w:r>
        <w:rPr>
          <w:rFonts w:hint="eastAsia"/>
          <w:b/>
          <w:bCs/>
          <w:lang w:val="en-US" w:eastAsia="zh-CN"/>
        </w:rPr>
        <w:t xml:space="preserve">        </w:t>
      </w:r>
      <w:r>
        <w:rPr>
          <w:rFonts w:hint="eastAsia" w:ascii="微软雅黑" w:hAnsi="微软雅黑" w:eastAsia="微软雅黑" w:cs="微软雅黑"/>
          <w:b/>
          <w:bCs/>
          <w:lang w:val="en-US" w:eastAsia="zh-CN"/>
        </w:rPr>
        <w:t>•</w:t>
      </w:r>
      <w:r>
        <w:rPr>
          <w:rFonts w:hint="eastAsia"/>
          <w:b/>
          <w:bCs/>
          <w:lang w:val="en-US" w:eastAsia="zh-CN"/>
        </w:rPr>
        <w:t xml:space="preserve"> 放入烤箱或微波炉内高温烘烤</w:t>
      </w:r>
    </w:p>
    <w:p>
      <w:pPr>
        <w:pStyle w:val="3"/>
        <w:numPr>
          <w:ilvl w:val="1"/>
          <w:numId w:val="2"/>
        </w:numPr>
        <w:bidi w:val="0"/>
        <w:ind w:left="567" w:leftChars="0" w:hanging="567" w:firstLineChars="0"/>
        <w:rPr>
          <w:rFonts w:hint="default"/>
          <w:lang w:val="en-US" w:eastAsia="zh-CN"/>
        </w:rPr>
      </w:pPr>
      <w:bookmarkStart w:id="18" w:name="_Toc30128"/>
      <w:r>
        <w:rPr>
          <w:rFonts w:hint="eastAsia"/>
          <w:lang w:val="en-US" w:eastAsia="zh-CN"/>
        </w:rPr>
        <w:t>工作尖的消毒</w:t>
      </w:r>
      <w:bookmarkEnd w:id="18"/>
    </w:p>
    <w:p>
      <w:pPr>
        <w:rPr>
          <w:rFonts w:hint="eastAsia"/>
          <w:lang w:val="en-US" w:eastAsia="zh-CN"/>
        </w:rPr>
      </w:pPr>
      <w:r>
        <w:rPr>
          <w:rFonts w:hint="eastAsia"/>
          <w:lang w:val="en-US" w:eastAsia="zh-CN"/>
        </w:rPr>
        <w:t>工作尖能在高温高压环境中消毒。</w:t>
      </w:r>
    </w:p>
    <w:p>
      <w:pPr>
        <w:pStyle w:val="3"/>
        <w:numPr>
          <w:ilvl w:val="1"/>
          <w:numId w:val="2"/>
        </w:numPr>
        <w:bidi w:val="0"/>
        <w:ind w:left="567" w:leftChars="0" w:hanging="567" w:firstLineChars="0"/>
        <w:rPr>
          <w:rFonts w:hint="default"/>
          <w:lang w:val="en-US" w:eastAsia="zh-CN"/>
        </w:rPr>
      </w:pPr>
      <w:bookmarkStart w:id="19" w:name="_Toc30144"/>
      <w:r>
        <w:rPr>
          <w:rFonts w:hint="eastAsia"/>
          <w:lang w:val="en-US" w:eastAsia="zh-CN"/>
        </w:rPr>
        <w:t>限力扳手及根管扳手的消毒</w:t>
      </w:r>
      <w:bookmarkEnd w:id="19"/>
    </w:p>
    <w:p>
      <w:pPr>
        <w:keepNext w:val="0"/>
        <w:keepLines w:val="0"/>
        <w:pageBreakBefore w:val="0"/>
        <w:widowControl w:val="0"/>
        <w:numPr>
          <w:ilvl w:val="0"/>
          <w:numId w:val="15"/>
        </w:numPr>
        <w:kinsoku/>
        <w:wordWrap/>
        <w:overflowPunct/>
        <w:topLinePunct w:val="0"/>
        <w:autoSpaceDE/>
        <w:autoSpaceDN/>
        <w:bidi w:val="0"/>
        <w:adjustRightInd/>
        <w:snapToGrid/>
        <w:spacing w:line="346" w:lineRule="exact"/>
        <w:ind w:left="340" w:leftChars="0" w:firstLine="0" w:firstLineChars="0"/>
        <w:textAlignment w:val="auto"/>
        <w:rPr>
          <w:rFonts w:hint="default"/>
          <w:lang w:val="en-US" w:eastAsia="zh-CN"/>
        </w:rPr>
      </w:pPr>
      <w:r>
        <w:rPr>
          <w:rFonts w:hint="eastAsia"/>
          <w:lang w:val="en-US" w:eastAsia="zh-CN"/>
        </w:rPr>
        <w:t>限力扳手及根管扳手能在高温高压环境中消毒。</w:t>
      </w:r>
    </w:p>
    <w:p>
      <w:pPr>
        <w:keepNext w:val="0"/>
        <w:keepLines w:val="0"/>
        <w:pageBreakBefore w:val="0"/>
        <w:widowControl w:val="0"/>
        <w:numPr>
          <w:ilvl w:val="0"/>
          <w:numId w:val="15"/>
        </w:numPr>
        <w:kinsoku/>
        <w:wordWrap/>
        <w:overflowPunct/>
        <w:topLinePunct w:val="0"/>
        <w:autoSpaceDE/>
        <w:autoSpaceDN/>
        <w:bidi w:val="0"/>
        <w:adjustRightInd/>
        <w:snapToGrid/>
        <w:spacing w:line="346" w:lineRule="exact"/>
        <w:ind w:left="340" w:leftChars="0" w:firstLine="0" w:firstLineChars="0"/>
        <w:textAlignment w:val="auto"/>
        <w:rPr>
          <w:rFonts w:hint="default"/>
          <w:lang w:val="en-US" w:eastAsia="zh-CN"/>
        </w:rPr>
      </w:pPr>
      <w:r>
        <w:rPr>
          <w:rFonts w:hint="eastAsia"/>
          <w:lang w:val="en-US" w:eastAsia="zh-CN"/>
        </w:rPr>
        <w:t>严禁用以下方式进行消毒：</w:t>
      </w: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60" w:lineRule="exact"/>
        <w:ind w:leftChars="0"/>
        <w:textAlignment w:val="auto"/>
        <w:rPr>
          <w:rFonts w:hint="eastAsia"/>
          <w:b w:val="0"/>
          <w:bCs w:val="0"/>
          <w:lang w:val="en-US" w:eastAsia="zh-CN"/>
        </w:rPr>
      </w:pPr>
      <w:r>
        <w:rPr>
          <w:rFonts w:hint="eastAsia"/>
          <w:lang w:val="en-US" w:eastAsia="zh-CN"/>
        </w:rPr>
        <w:t xml:space="preserve">      </w:t>
      </w:r>
      <w:r>
        <w:rPr>
          <w:rFonts w:hint="eastAsia" w:ascii="微软雅黑" w:hAnsi="微软雅黑" w:eastAsia="微软雅黑" w:cs="微软雅黑"/>
          <w:b/>
          <w:bCs/>
          <w:lang w:val="en-US" w:eastAsia="zh-CN"/>
        </w:rPr>
        <w:t>•</w:t>
      </w:r>
      <w:r>
        <w:rPr>
          <w:rFonts w:hint="eastAsia"/>
          <w:b/>
          <w:bCs/>
          <w:lang w:val="en-US" w:eastAsia="zh-CN"/>
        </w:rPr>
        <w:t xml:space="preserve"> </w:t>
      </w:r>
      <w:r>
        <w:rPr>
          <w:rFonts w:hint="eastAsia"/>
          <w:b w:val="0"/>
          <w:bCs w:val="0"/>
          <w:lang w:val="en-US" w:eastAsia="zh-CN"/>
        </w:rPr>
        <w:t>放入溶液中蒸煮</w:t>
      </w: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60" w:lineRule="exact"/>
        <w:ind w:leftChars="0"/>
        <w:textAlignment w:val="auto"/>
        <w:rPr>
          <w:rFonts w:hint="eastAsia"/>
          <w:b w:val="0"/>
          <w:bCs w:val="0"/>
          <w:lang w:val="en-US" w:eastAsia="zh-CN"/>
        </w:rPr>
      </w:pPr>
      <w:r>
        <w:rPr>
          <w:rFonts w:hint="eastAsia"/>
          <w:b w:val="0"/>
          <w:bCs w:val="0"/>
          <w:lang w:val="en-US" w:eastAsia="zh-CN"/>
        </w:rPr>
        <w:t xml:space="preserve">      </w:t>
      </w:r>
      <w:r>
        <w:rPr>
          <w:rFonts w:hint="eastAsia" w:ascii="微软雅黑" w:hAnsi="微软雅黑" w:eastAsia="微软雅黑" w:cs="微软雅黑"/>
          <w:b w:val="0"/>
          <w:bCs w:val="0"/>
          <w:lang w:val="en-US" w:eastAsia="zh-CN"/>
        </w:rPr>
        <w:t>•</w:t>
      </w:r>
      <w:r>
        <w:rPr>
          <w:rFonts w:hint="eastAsia"/>
          <w:b w:val="0"/>
          <w:bCs w:val="0"/>
          <w:lang w:val="en-US" w:eastAsia="zh-CN"/>
        </w:rPr>
        <w:t xml:space="preserve"> 在碘酒、酒精、戊二醛等消毒液中浸泡</w:t>
      </w: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60" w:lineRule="exact"/>
        <w:ind w:leftChars="0"/>
        <w:textAlignment w:val="auto"/>
        <w:rPr>
          <w:rFonts w:hint="eastAsia"/>
          <w:b w:val="0"/>
          <w:bCs w:val="0"/>
          <w:lang w:val="en-US" w:eastAsia="zh-CN"/>
        </w:rPr>
      </w:pPr>
      <w:r>
        <w:rPr>
          <w:rFonts w:hint="eastAsia"/>
          <w:b w:val="0"/>
          <w:bCs w:val="0"/>
          <w:lang w:val="en-US" w:eastAsia="zh-CN"/>
        </w:rPr>
        <w:t xml:space="preserve">      </w:t>
      </w:r>
      <w:r>
        <w:rPr>
          <w:rFonts w:hint="eastAsia" w:ascii="微软雅黑" w:hAnsi="微软雅黑" w:eastAsia="微软雅黑" w:cs="微软雅黑"/>
          <w:b w:val="0"/>
          <w:bCs w:val="0"/>
          <w:lang w:val="en-US" w:eastAsia="zh-CN"/>
        </w:rPr>
        <w:t>•</w:t>
      </w:r>
      <w:r>
        <w:rPr>
          <w:rFonts w:hint="eastAsia"/>
          <w:b w:val="0"/>
          <w:bCs w:val="0"/>
          <w:lang w:val="en-US" w:eastAsia="zh-CN"/>
        </w:rPr>
        <w:t xml:space="preserve"> 放入烤箱或微波炉内高温烘烤</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64" w:beforeLines="50" w:line="350" w:lineRule="exact"/>
        <w:ind w:left="397" w:leftChars="0" w:firstLine="400" w:firstLineChars="200"/>
        <w:textAlignment w:val="auto"/>
        <w:rPr>
          <w:rFonts w:hint="eastAsia"/>
          <w:b/>
          <w:bCs/>
          <w:lang w:val="en-US" w:eastAsia="zh-CN"/>
        </w:rPr>
      </w:pPr>
      <w:r>
        <w:rPr>
          <w:b/>
          <w:bCs/>
        </w:rPr>
        <w:drawing>
          <wp:anchor distT="0" distB="0" distL="114300" distR="114300" simplePos="0" relativeHeight="379706368" behindDoc="0" locked="0" layoutInCell="1" allowOverlap="1">
            <wp:simplePos x="0" y="0"/>
            <wp:positionH relativeFrom="column">
              <wp:posOffset>201295</wp:posOffset>
            </wp:positionH>
            <wp:positionV relativeFrom="paragraph">
              <wp:posOffset>27940</wp:posOffset>
            </wp:positionV>
            <wp:extent cx="354330" cy="314960"/>
            <wp:effectExtent l="0" t="0" r="7620" b="8890"/>
            <wp:wrapNone/>
            <wp:docPr id="4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2"/>
                    <pic:cNvPicPr>
                      <a:picLocks noChangeAspect="1"/>
                    </pic:cNvPicPr>
                  </pic:nvPicPr>
                  <pic:blipFill>
                    <a:blip r:embed="rId10"/>
                    <a:stretch>
                      <a:fillRect/>
                    </a:stretch>
                  </pic:blipFill>
                  <pic:spPr>
                    <a:xfrm>
                      <a:off x="0" y="0"/>
                      <a:ext cx="354330" cy="314960"/>
                    </a:xfrm>
                    <a:prstGeom prst="rect">
                      <a:avLst/>
                    </a:prstGeom>
                    <a:noFill/>
                    <a:ln>
                      <a:noFill/>
                    </a:ln>
                  </pic:spPr>
                </pic:pic>
              </a:graphicData>
            </a:graphic>
          </wp:anchor>
        </w:drawing>
      </w:r>
      <w:r>
        <w:rPr>
          <w:rFonts w:hint="eastAsia"/>
          <w:lang w:val="en-US" w:eastAsia="zh-CN"/>
        </w:rPr>
        <w:t xml:space="preserve">  </w:t>
      </w:r>
      <w:r>
        <w:rPr>
          <w:rFonts w:hint="eastAsia"/>
          <w:b/>
          <w:bCs/>
          <w:lang w:val="en-US" w:eastAsia="zh-CN"/>
        </w:rPr>
        <w:t>注意事项：</w:t>
      </w:r>
    </w:p>
    <w:p>
      <w:pPr>
        <w:keepNext w:val="0"/>
        <w:keepLines w:val="0"/>
        <w:pageBreakBefore w:val="0"/>
        <w:widowControl w:val="0"/>
        <w:numPr>
          <w:ilvl w:val="0"/>
          <w:numId w:val="0"/>
        </w:numPr>
        <w:tabs>
          <w:tab w:val="left" w:pos="57"/>
        </w:tabs>
        <w:kinsoku/>
        <w:wordWrap/>
        <w:overflowPunct/>
        <w:topLinePunct w:val="0"/>
        <w:autoSpaceDE/>
        <w:autoSpaceDN/>
        <w:bidi w:val="0"/>
        <w:adjustRightInd/>
        <w:snapToGrid/>
        <w:spacing w:line="360" w:lineRule="exact"/>
        <w:ind w:leftChars="0"/>
        <w:textAlignment w:val="auto"/>
        <w:rPr>
          <w:rFonts w:hint="eastAsia"/>
          <w:b/>
          <w:bCs/>
          <w:lang w:val="en-US" w:eastAsia="zh-CN"/>
        </w:rPr>
      </w:pPr>
      <w:r>
        <w:rPr>
          <w:rFonts w:hint="eastAsia"/>
          <w:b w:val="0"/>
          <w:bCs w:val="0"/>
          <w:lang w:val="en-US" w:eastAsia="zh-CN"/>
        </w:rPr>
        <w:t xml:space="preserve">         </w:t>
      </w:r>
      <w:r>
        <w:rPr>
          <w:rFonts w:hint="eastAsia"/>
          <w:b/>
          <w:bCs/>
          <w:lang w:val="en-US" w:eastAsia="zh-CN"/>
        </w:rPr>
        <w:t>我们对使用以上不当方式直接或间接造成限力扳手及根管扳手损坏的，我们将不为此负责。</w:t>
      </w:r>
    </w:p>
    <w:p>
      <w:pPr>
        <w:pStyle w:val="3"/>
        <w:numPr>
          <w:ilvl w:val="1"/>
          <w:numId w:val="2"/>
        </w:numPr>
        <w:bidi w:val="0"/>
        <w:ind w:left="567" w:leftChars="0" w:hanging="567" w:firstLineChars="0"/>
        <w:rPr>
          <w:rFonts w:hint="default"/>
          <w:lang w:val="en-US" w:eastAsia="zh-CN"/>
        </w:rPr>
      </w:pPr>
      <w:bookmarkStart w:id="20" w:name="_Toc22923"/>
      <w:r>
        <w:rPr>
          <w:rFonts w:hint="eastAsia"/>
          <w:lang w:val="en-US" w:eastAsia="zh-CN"/>
        </w:rPr>
        <w:t>工作尖、限力扳手及根管扳手的清洁</w:t>
      </w:r>
      <w:bookmarkEnd w:id="20"/>
    </w:p>
    <w:p>
      <w:pPr>
        <w:rPr>
          <w:rFonts w:hint="eastAsia"/>
          <w:lang w:val="en-US" w:eastAsia="zh-CN"/>
        </w:rPr>
      </w:pPr>
      <w:r>
        <w:rPr>
          <w:rFonts w:hint="eastAsia"/>
          <w:lang w:val="en-US" w:eastAsia="zh-CN"/>
        </w:rPr>
        <w:t>工作尖、限力扳手及根管扳手可以放在超声清洗机中清洗。</w:t>
      </w:r>
    </w:p>
    <w:p>
      <w:pPr>
        <w:pStyle w:val="2"/>
        <w:numPr>
          <w:ilvl w:val="0"/>
          <w:numId w:val="2"/>
        </w:numPr>
        <w:shd w:val="clear" w:fill="BEBEBE" w:themeFill="background1" w:themeFillShade="BF"/>
        <w:bidi w:val="0"/>
        <w:ind w:left="425" w:leftChars="0" w:hanging="425" w:firstLineChars="0"/>
        <w:rPr>
          <w:rFonts w:hint="eastAsia"/>
          <w:lang w:val="en-US" w:eastAsia="zh-CN"/>
        </w:rPr>
      </w:pPr>
      <w:bookmarkStart w:id="21" w:name="_Toc11175"/>
      <w:r>
        <w:rPr>
          <w:rFonts w:hint="eastAsia"/>
          <w:lang w:val="en-US" w:eastAsia="zh-CN"/>
        </w:rPr>
        <w:t>故障排除</w:t>
      </w:r>
      <w:bookmarkEnd w:id="21"/>
    </w:p>
    <w:p>
      <w:pPr>
        <w:pStyle w:val="4"/>
        <w:numPr>
          <w:ilvl w:val="2"/>
          <w:numId w:val="2"/>
        </w:numPr>
        <w:bidi w:val="0"/>
        <w:ind w:left="709" w:leftChars="0" w:hanging="709" w:firstLineChars="0"/>
        <w:rPr>
          <w:rFonts w:hint="default"/>
          <w:lang w:val="en-US" w:eastAsia="zh-CN"/>
        </w:rPr>
      </w:pPr>
      <w:r>
        <w:rPr>
          <w:rFonts w:hint="eastAsia"/>
          <w:lang w:val="en-US" w:eastAsia="zh-CN"/>
        </w:rPr>
        <w:t>故障分析及排除表</w:t>
      </w:r>
    </w:p>
    <w:tbl>
      <w:tblPr>
        <w:tblStyle w:val="16"/>
        <w:tblW w:w="7849" w:type="dxa"/>
        <w:tblInd w:w="6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2361"/>
        <w:gridCol w:w="3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948"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b/>
                <w:bCs/>
                <w:sz w:val="16"/>
                <w:szCs w:val="16"/>
                <w:vertAlign w:val="baseline"/>
                <w:lang w:val="en-US" w:eastAsia="zh-CN"/>
              </w:rPr>
            </w:pPr>
            <w:r>
              <w:rPr>
                <w:rFonts w:hint="eastAsia"/>
                <w:b/>
                <w:bCs/>
                <w:sz w:val="16"/>
                <w:szCs w:val="16"/>
                <w:vertAlign w:val="baseline"/>
                <w:lang w:val="en-US" w:eastAsia="zh-CN"/>
              </w:rPr>
              <w:t>故障现象</w:t>
            </w:r>
          </w:p>
        </w:tc>
        <w:tc>
          <w:tcPr>
            <w:tcW w:w="2361"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b/>
                <w:bCs/>
                <w:sz w:val="16"/>
                <w:szCs w:val="16"/>
                <w:vertAlign w:val="baseline"/>
                <w:lang w:val="en-US" w:eastAsia="zh-CN"/>
              </w:rPr>
            </w:pPr>
            <w:r>
              <w:rPr>
                <w:rFonts w:hint="eastAsia"/>
                <w:b/>
                <w:bCs/>
                <w:sz w:val="16"/>
                <w:szCs w:val="16"/>
                <w:vertAlign w:val="baseline"/>
                <w:lang w:val="en-US" w:eastAsia="zh-CN"/>
              </w:rPr>
              <w:t>可能原因</w:t>
            </w:r>
          </w:p>
        </w:tc>
        <w:tc>
          <w:tcPr>
            <w:tcW w:w="3540"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b/>
                <w:bCs/>
                <w:sz w:val="16"/>
                <w:szCs w:val="16"/>
                <w:vertAlign w:val="baseline"/>
                <w:lang w:val="en-US" w:eastAsia="zh-CN"/>
              </w:rPr>
            </w:pPr>
            <w:r>
              <w:rPr>
                <w:rFonts w:hint="eastAsia"/>
                <w:b/>
                <w:bCs/>
                <w:sz w:val="16"/>
                <w:szCs w:val="16"/>
                <w:vertAlign w:val="baseline"/>
                <w:lang w:val="en-US" w:eastAsia="zh-CN"/>
              </w:rPr>
              <w:t>排除方法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94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踩下脚踏开关后，工作尖不振动且不出水</w:t>
            </w:r>
          </w:p>
        </w:tc>
        <w:tc>
          <w:tcPr>
            <w:tcW w:w="23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电源插头接触不良</w:t>
            </w:r>
          </w:p>
        </w:tc>
        <w:tc>
          <w:tcPr>
            <w:tcW w:w="3540"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插好电源插头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948" w:type="dxa"/>
            <w:vMerge w:val="continue"/>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sz w:val="16"/>
                <w:szCs w:val="16"/>
                <w:vertAlign w:val="baseline"/>
                <w:lang w:val="en-US" w:eastAsia="zh-CN"/>
              </w:rPr>
            </w:pPr>
          </w:p>
        </w:tc>
        <w:tc>
          <w:tcPr>
            <w:tcW w:w="23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脚踏开关接触不良（有线）</w:t>
            </w:r>
          </w:p>
        </w:tc>
        <w:tc>
          <w:tcPr>
            <w:tcW w:w="3540"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插好脚踏开关插头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948" w:type="dxa"/>
            <w:vMerge w:val="continue"/>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sz w:val="16"/>
                <w:szCs w:val="16"/>
                <w:vertAlign w:val="baseline"/>
                <w:lang w:val="en-US" w:eastAsia="zh-CN"/>
              </w:rPr>
            </w:pPr>
          </w:p>
        </w:tc>
        <w:tc>
          <w:tcPr>
            <w:tcW w:w="23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电源内保险管断</w:t>
            </w:r>
          </w:p>
        </w:tc>
        <w:tc>
          <w:tcPr>
            <w:tcW w:w="3540"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与当地经销商或本公司联系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948" w:type="dxa"/>
            <w:vMerge w:val="continue"/>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sz w:val="16"/>
                <w:szCs w:val="16"/>
                <w:vertAlign w:val="baseline"/>
                <w:lang w:val="en-US" w:eastAsia="zh-CN"/>
              </w:rPr>
            </w:pPr>
          </w:p>
        </w:tc>
        <w:tc>
          <w:tcPr>
            <w:tcW w:w="23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脚踏开关电池耗尽</w:t>
            </w:r>
          </w:p>
        </w:tc>
        <w:tc>
          <w:tcPr>
            <w:tcW w:w="3540"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更换电池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948" w:type="dxa"/>
            <w:vMerge w:val="continue"/>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sz w:val="16"/>
                <w:szCs w:val="16"/>
                <w:vertAlign w:val="baseline"/>
                <w:lang w:val="en-US" w:eastAsia="zh-CN"/>
              </w:rPr>
            </w:pPr>
          </w:p>
        </w:tc>
        <w:tc>
          <w:tcPr>
            <w:tcW w:w="23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脚踏控制失灵</w:t>
            </w:r>
          </w:p>
        </w:tc>
        <w:tc>
          <w:tcPr>
            <w:tcW w:w="3540"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重新对码（参照2.7中的无线脚踏开关对码）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94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踩下脚踏开关后，工作尖不振动但有水柱流出</w:t>
            </w:r>
          </w:p>
        </w:tc>
        <w:tc>
          <w:tcPr>
            <w:tcW w:w="23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工作尖松动</w:t>
            </w:r>
          </w:p>
        </w:tc>
        <w:tc>
          <w:tcPr>
            <w:tcW w:w="3540"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拧紧工作尖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948" w:type="dxa"/>
            <w:vMerge w:val="continue"/>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sz w:val="16"/>
                <w:szCs w:val="16"/>
                <w:vertAlign w:val="baseline"/>
                <w:lang w:val="en-US" w:eastAsia="zh-CN"/>
              </w:rPr>
            </w:pPr>
          </w:p>
        </w:tc>
        <w:tc>
          <w:tcPr>
            <w:tcW w:w="23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尾线与电路板的连接插头松脱</w:t>
            </w:r>
          </w:p>
        </w:tc>
        <w:tc>
          <w:tcPr>
            <w:tcW w:w="3540"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与当地经销商或本公司联系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948" w:type="dxa"/>
            <w:vMerge w:val="continue"/>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sz w:val="16"/>
                <w:szCs w:val="16"/>
                <w:vertAlign w:val="baseline"/>
                <w:lang w:val="en-US" w:eastAsia="zh-CN"/>
              </w:rPr>
            </w:pPr>
          </w:p>
        </w:tc>
        <w:tc>
          <w:tcPr>
            <w:tcW w:w="23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手柄故障</w:t>
            </w:r>
          </w:p>
        </w:tc>
        <w:tc>
          <w:tcPr>
            <w:tcW w:w="3540"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拔出手柄，寄回维修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948" w:type="dxa"/>
            <w:vMerge w:val="continue"/>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sz w:val="16"/>
                <w:szCs w:val="16"/>
                <w:vertAlign w:val="baseline"/>
                <w:lang w:val="en-US" w:eastAsia="zh-CN"/>
              </w:rPr>
            </w:pPr>
          </w:p>
        </w:tc>
        <w:tc>
          <w:tcPr>
            <w:tcW w:w="23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尾线故障</w:t>
            </w:r>
          </w:p>
        </w:tc>
        <w:tc>
          <w:tcPr>
            <w:tcW w:w="3540"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与当地经销商或本公司联系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94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踩下脚踏开关后，工作尖振动但无水雾形成</w:t>
            </w:r>
          </w:p>
        </w:tc>
        <w:tc>
          <w:tcPr>
            <w:tcW w:w="23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水量调节旋钮未打开</w:t>
            </w:r>
          </w:p>
        </w:tc>
        <w:tc>
          <w:tcPr>
            <w:tcW w:w="3540"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打开水量调节按钮【注1】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948" w:type="dxa"/>
            <w:vMerge w:val="continue"/>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sz w:val="16"/>
                <w:szCs w:val="16"/>
                <w:vertAlign w:val="baseline"/>
                <w:lang w:val="en-US" w:eastAsia="zh-CN"/>
              </w:rPr>
            </w:pPr>
          </w:p>
        </w:tc>
        <w:tc>
          <w:tcPr>
            <w:tcW w:w="23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电磁阀内有杂质</w:t>
            </w:r>
          </w:p>
        </w:tc>
        <w:tc>
          <w:tcPr>
            <w:tcW w:w="3540"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拆开电磁阀清洗或与当地经销商或本公司联系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948"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断电后手柄仍出水</w:t>
            </w:r>
          </w:p>
        </w:tc>
        <w:tc>
          <w:tcPr>
            <w:tcW w:w="23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电磁阀故障</w:t>
            </w:r>
          </w:p>
        </w:tc>
        <w:tc>
          <w:tcPr>
            <w:tcW w:w="3540"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与当地经销商或本公司联系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948"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手柄发热</w:t>
            </w:r>
          </w:p>
        </w:tc>
        <w:tc>
          <w:tcPr>
            <w:tcW w:w="23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水量调节旋钮开得太小</w:t>
            </w:r>
          </w:p>
        </w:tc>
        <w:tc>
          <w:tcPr>
            <w:tcW w:w="3540"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将水量调节按钮打开【注1】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94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出水太小</w:t>
            </w:r>
          </w:p>
        </w:tc>
        <w:tc>
          <w:tcPr>
            <w:tcW w:w="23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水量调节旋钮开得太小</w:t>
            </w:r>
          </w:p>
        </w:tc>
        <w:tc>
          <w:tcPr>
            <w:tcW w:w="3540"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将水量调节按钮打开【注1】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948" w:type="dxa"/>
            <w:vMerge w:val="continue"/>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both"/>
              <w:textAlignment w:val="auto"/>
              <w:rPr>
                <w:rFonts w:hint="default"/>
                <w:sz w:val="16"/>
                <w:szCs w:val="16"/>
                <w:vertAlign w:val="baseline"/>
                <w:lang w:val="en-US" w:eastAsia="zh-CN"/>
              </w:rPr>
            </w:pPr>
          </w:p>
        </w:tc>
        <w:tc>
          <w:tcPr>
            <w:tcW w:w="2361"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水路堵塞</w:t>
            </w:r>
          </w:p>
        </w:tc>
        <w:tc>
          <w:tcPr>
            <w:tcW w:w="3540"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用三用枪疏通水路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94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工作尖振动减弱</w:t>
            </w:r>
          </w:p>
        </w:tc>
        <w:tc>
          <w:tcPr>
            <w:tcW w:w="2361"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工作尖未拧紧</w:t>
            </w:r>
          </w:p>
        </w:tc>
        <w:tc>
          <w:tcPr>
            <w:tcW w:w="3540"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拧紧工作尖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948" w:type="dxa"/>
            <w:vMerge w:val="continue"/>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both"/>
              <w:textAlignment w:val="auto"/>
              <w:rPr>
                <w:rFonts w:hint="default"/>
                <w:sz w:val="16"/>
                <w:szCs w:val="16"/>
                <w:vertAlign w:val="baseline"/>
                <w:lang w:val="en-US" w:eastAsia="zh-CN"/>
              </w:rPr>
            </w:pPr>
          </w:p>
        </w:tc>
        <w:tc>
          <w:tcPr>
            <w:tcW w:w="2361"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工作尖被震松</w:t>
            </w:r>
          </w:p>
        </w:tc>
        <w:tc>
          <w:tcPr>
            <w:tcW w:w="3540"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拧紧工作尖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948" w:type="dxa"/>
            <w:vMerge w:val="continue"/>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both"/>
              <w:textAlignment w:val="auto"/>
              <w:rPr>
                <w:rFonts w:hint="default"/>
                <w:sz w:val="16"/>
                <w:szCs w:val="16"/>
                <w:vertAlign w:val="baseline"/>
                <w:lang w:val="en-US" w:eastAsia="zh-CN"/>
              </w:rPr>
            </w:pPr>
          </w:p>
        </w:tc>
        <w:tc>
          <w:tcPr>
            <w:tcW w:w="2361"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手柄与尾线插座连接处不干燥</w:t>
            </w:r>
          </w:p>
        </w:tc>
        <w:tc>
          <w:tcPr>
            <w:tcW w:w="3540"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用热风吹干手柄与尾线连接处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948" w:type="dxa"/>
            <w:vMerge w:val="continue"/>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both"/>
              <w:textAlignment w:val="auto"/>
              <w:rPr>
                <w:rFonts w:hint="default"/>
                <w:sz w:val="16"/>
                <w:szCs w:val="16"/>
                <w:vertAlign w:val="baseline"/>
                <w:lang w:val="en-US" w:eastAsia="zh-CN"/>
              </w:rPr>
            </w:pPr>
          </w:p>
        </w:tc>
        <w:tc>
          <w:tcPr>
            <w:tcW w:w="2361"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工作尖破损【注2】</w:t>
            </w:r>
          </w:p>
        </w:tc>
        <w:tc>
          <w:tcPr>
            <w:tcW w:w="3540"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更换工作尖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trPr>
        <w:tc>
          <w:tcPr>
            <w:tcW w:w="1948"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手柄与尾线插座连接处渗水</w:t>
            </w:r>
          </w:p>
        </w:tc>
        <w:tc>
          <w:tcPr>
            <w:tcW w:w="23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防水O型胶圈损坏</w:t>
            </w:r>
          </w:p>
        </w:tc>
        <w:tc>
          <w:tcPr>
            <w:tcW w:w="354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更换防水O型胶圈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94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超声根管锉不振动</w:t>
            </w:r>
          </w:p>
        </w:tc>
        <w:tc>
          <w:tcPr>
            <w:tcW w:w="2361"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夹持螺母松了</w:t>
            </w:r>
          </w:p>
        </w:tc>
        <w:tc>
          <w:tcPr>
            <w:tcW w:w="3540"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拧紧螺母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948" w:type="dxa"/>
            <w:vMerge w:val="continue"/>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both"/>
              <w:textAlignment w:val="auto"/>
              <w:rPr>
                <w:rFonts w:hint="default"/>
                <w:sz w:val="16"/>
                <w:szCs w:val="16"/>
                <w:vertAlign w:val="baseline"/>
                <w:lang w:val="en-US" w:eastAsia="zh-CN"/>
              </w:rPr>
            </w:pPr>
          </w:p>
        </w:tc>
        <w:tc>
          <w:tcPr>
            <w:tcW w:w="2361"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根管夹持座损坏</w:t>
            </w:r>
          </w:p>
        </w:tc>
        <w:tc>
          <w:tcPr>
            <w:tcW w:w="3540"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更换根管夹持座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948"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根管夹持座有噪音</w:t>
            </w:r>
          </w:p>
        </w:tc>
        <w:tc>
          <w:tcPr>
            <w:tcW w:w="2361"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夹持螺母松了</w:t>
            </w:r>
          </w:p>
        </w:tc>
        <w:tc>
          <w:tcPr>
            <w:tcW w:w="3540"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拧紧螺母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1948" w:type="dxa"/>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手柄不出水</w:t>
            </w:r>
          </w:p>
        </w:tc>
        <w:tc>
          <w:tcPr>
            <w:tcW w:w="23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液路管充满了空气</w:t>
            </w:r>
          </w:p>
        </w:tc>
        <w:tc>
          <w:tcPr>
            <w:tcW w:w="354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将水量调节阀旋至最大，并重新插入自动供水水瓶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94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LED灯不亮</w:t>
            </w:r>
          </w:p>
        </w:tc>
        <w:tc>
          <w:tcPr>
            <w:tcW w:w="2361"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接触不良</w:t>
            </w:r>
          </w:p>
        </w:tc>
        <w:tc>
          <w:tcPr>
            <w:tcW w:w="3540"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both"/>
              <w:textAlignment w:val="auto"/>
              <w:rPr>
                <w:rFonts w:hint="default"/>
                <w:sz w:val="16"/>
                <w:szCs w:val="16"/>
                <w:vertAlign w:val="baseline"/>
                <w:lang w:val="en-US" w:eastAsia="zh-CN"/>
              </w:rPr>
            </w:pPr>
            <w:r>
              <w:rPr>
                <w:rFonts w:hint="eastAsia"/>
                <w:sz w:val="16"/>
                <w:szCs w:val="16"/>
                <w:vertAlign w:val="baseline"/>
                <w:lang w:val="en-US" w:eastAsia="zh-CN"/>
              </w:rPr>
              <w:t>检查电路</w:t>
            </w:r>
          </w:p>
        </w:tc>
      </w:tr>
    </w:tbl>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46" w:lineRule="exact"/>
        <w:ind w:left="340" w:leftChars="0"/>
        <w:textAlignment w:val="auto"/>
        <w:rPr>
          <w:rFonts w:hint="default"/>
          <w:lang w:val="en-US" w:eastAsia="zh-CN"/>
        </w:rPr>
      </w:pPr>
      <w:r>
        <w:rPr>
          <w:b/>
          <w:bCs/>
        </w:rPr>
        <w:drawing>
          <wp:anchor distT="0" distB="0" distL="114300" distR="114300" simplePos="0" relativeHeight="507755520" behindDoc="0" locked="0" layoutInCell="1" allowOverlap="1">
            <wp:simplePos x="0" y="0"/>
            <wp:positionH relativeFrom="column">
              <wp:posOffset>239395</wp:posOffset>
            </wp:positionH>
            <wp:positionV relativeFrom="paragraph">
              <wp:posOffset>156210</wp:posOffset>
            </wp:positionV>
            <wp:extent cx="354330" cy="314960"/>
            <wp:effectExtent l="0" t="0" r="7620" b="8890"/>
            <wp:wrapNone/>
            <wp:docPr id="4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
                    <pic:cNvPicPr>
                      <a:picLocks noChangeAspect="1"/>
                    </pic:cNvPicPr>
                  </pic:nvPicPr>
                  <pic:blipFill>
                    <a:blip r:embed="rId10"/>
                    <a:stretch>
                      <a:fillRect/>
                    </a:stretch>
                  </pic:blipFill>
                  <pic:spPr>
                    <a:xfrm>
                      <a:off x="0" y="0"/>
                      <a:ext cx="354330" cy="314960"/>
                    </a:xfrm>
                    <a:prstGeom prst="rect">
                      <a:avLst/>
                    </a:prstGeom>
                    <a:noFill/>
                    <a:ln>
                      <a:noFill/>
                    </a:ln>
                  </pic:spPr>
                </pic:pic>
              </a:graphicData>
            </a:graphic>
          </wp:anchor>
        </w:drawing>
      </w:r>
    </w:p>
    <w:p>
      <w:pPr>
        <w:rPr>
          <w:rFonts w:hint="eastAsia"/>
          <w:b/>
          <w:bCs/>
          <w:lang w:val="en-US" w:eastAsia="zh-CN"/>
        </w:rPr>
      </w:pPr>
      <w:r>
        <w:rPr>
          <w:rFonts w:hint="eastAsia"/>
          <w:lang w:val="en-US" w:eastAsia="zh-CN"/>
        </w:rPr>
        <w:t xml:space="preserve">      </w:t>
      </w:r>
      <w:r>
        <w:rPr>
          <w:rFonts w:hint="eastAsia"/>
          <w:b/>
          <w:bCs/>
          <w:lang w:val="en-US" w:eastAsia="zh-CN"/>
        </w:rPr>
        <w:t>注意：如仍未能解决故障，请与当地经销商或本公司联系。</w:t>
      </w:r>
    </w:p>
    <w:p>
      <w:pPr>
        <w:rPr>
          <w:rFonts w:hint="eastAsia"/>
          <w:lang w:val="en-US" w:eastAsia="zh-CN"/>
        </w:rPr>
      </w:pPr>
      <w:r>
        <w:rPr>
          <w:rFonts w:hint="eastAsia"/>
          <w:lang w:val="en-US" w:eastAsia="zh-CN"/>
        </w:rPr>
        <w:t>注解</w:t>
      </w:r>
    </w:p>
    <w:p>
      <w:pPr>
        <w:rPr>
          <w:rFonts w:hint="eastAsia"/>
          <w:lang w:val="en-US" w:eastAsia="zh-CN"/>
        </w:rPr>
      </w:pPr>
      <w:r>
        <w:rPr>
          <w:rFonts w:hint="eastAsia"/>
          <w:lang w:val="en-US" w:eastAsia="zh-CN"/>
        </w:rPr>
        <w:t>【注1】</w:t>
      </w:r>
    </w:p>
    <w:p>
      <w:pPr>
        <w:rPr>
          <w:rFonts w:hint="eastAsia"/>
          <w:lang w:val="en-US" w:eastAsia="zh-CN"/>
        </w:rPr>
      </w:pPr>
      <w:r>
        <w:rPr>
          <w:rFonts w:hint="eastAsia"/>
          <w:lang w:val="en-US" w:eastAsia="zh-CN"/>
        </w:rPr>
        <w:t>按图标把水量调节旋钮旋至不能转动为止，此时水量最小，反之为最大。</w:t>
      </w:r>
    </w:p>
    <w:p>
      <w:pPr>
        <w:rPr>
          <w:rFonts w:hint="eastAsia"/>
          <w:lang w:val="en-US" w:eastAsia="zh-CN"/>
        </w:rPr>
      </w:pPr>
      <w:r>
        <w:rPr>
          <w:rFonts w:hint="eastAsia"/>
          <w:lang w:val="en-US" w:eastAsia="zh-CN"/>
        </w:rPr>
        <w:t>【注2】</w:t>
      </w:r>
    </w:p>
    <w:p>
      <w:pPr>
        <w:pageBreakBefore w:val="0"/>
        <w:widowControl w:val="0"/>
        <w:numPr>
          <w:ilvl w:val="0"/>
          <w:numId w:val="0"/>
        </w:numPr>
        <w:tabs>
          <w:tab w:val="left" w:pos="0"/>
        </w:tabs>
        <w:kinsoku/>
        <w:wordWrap/>
        <w:overflowPunct/>
        <w:topLinePunct w:val="0"/>
        <w:autoSpaceDE/>
        <w:autoSpaceDN/>
        <w:bidi w:val="0"/>
        <w:adjustRightInd/>
        <w:snapToGrid/>
        <w:spacing w:line="350" w:lineRule="exact"/>
        <w:ind w:left="454" w:leftChars="0"/>
        <w:textAlignment w:val="auto"/>
        <w:rPr>
          <w:rFonts w:hint="eastAsia"/>
          <w:lang w:val="en-US" w:eastAsia="zh-CN"/>
        </w:rPr>
      </w:pPr>
      <w:r>
        <w:rPr>
          <w:rFonts w:hint="eastAsia"/>
          <w:lang w:val="en-US" w:eastAsia="zh-CN"/>
        </w:rPr>
        <w:t>在确保工作尖已拧紧并有水雾喷出的情况下，出现以下现象认为工作尖已损坏：</w:t>
      </w:r>
    </w:p>
    <w:p>
      <w:pPr>
        <w:pageBreakBefore w:val="0"/>
        <w:widowControl w:val="0"/>
        <w:numPr>
          <w:ilvl w:val="0"/>
          <w:numId w:val="16"/>
        </w:numPr>
        <w:kinsoku/>
        <w:wordWrap/>
        <w:overflowPunct/>
        <w:topLinePunct w:val="0"/>
        <w:autoSpaceDE/>
        <w:autoSpaceDN/>
        <w:bidi w:val="0"/>
        <w:adjustRightInd/>
        <w:snapToGrid/>
        <w:spacing w:line="350" w:lineRule="exact"/>
        <w:ind w:left="454" w:leftChars="0" w:firstLine="0" w:firstLineChars="0"/>
        <w:textAlignment w:val="auto"/>
        <w:rPr>
          <w:rFonts w:hint="default"/>
          <w:lang w:val="en-US" w:eastAsia="zh-CN"/>
        </w:rPr>
      </w:pPr>
      <w:r>
        <w:rPr>
          <w:rFonts w:hint="eastAsia"/>
          <w:lang w:val="en-US" w:eastAsia="zh-CN"/>
        </w:rPr>
        <w:t>工作尖振动力度和水雾化程度明显减弱。</w:t>
      </w:r>
    </w:p>
    <w:p>
      <w:pPr>
        <w:pageBreakBefore w:val="0"/>
        <w:widowControl w:val="0"/>
        <w:numPr>
          <w:ilvl w:val="0"/>
          <w:numId w:val="16"/>
        </w:numPr>
        <w:kinsoku/>
        <w:wordWrap/>
        <w:overflowPunct/>
        <w:topLinePunct w:val="0"/>
        <w:autoSpaceDE/>
        <w:autoSpaceDN/>
        <w:bidi w:val="0"/>
        <w:adjustRightInd/>
        <w:snapToGrid/>
        <w:spacing w:line="350" w:lineRule="exact"/>
        <w:ind w:left="454" w:leftChars="0" w:firstLine="0" w:firstLineChars="0"/>
        <w:textAlignment w:val="auto"/>
        <w:rPr>
          <w:rFonts w:hint="default"/>
          <w:lang w:val="en-US" w:eastAsia="zh-CN"/>
        </w:rPr>
      </w:pPr>
      <w:r>
        <w:rPr>
          <w:rFonts w:hint="eastAsia"/>
          <w:lang w:val="en-US" w:eastAsia="zh-CN"/>
        </w:rPr>
        <w:t>工作尖工作时发出刺耳的“嗡嗡”声。</w:t>
      </w:r>
    </w:p>
    <w:p>
      <w:pPr>
        <w:pStyle w:val="2"/>
        <w:numPr>
          <w:ilvl w:val="0"/>
          <w:numId w:val="2"/>
        </w:numPr>
        <w:bidi w:val="0"/>
        <w:ind w:left="425" w:leftChars="0" w:hanging="425" w:firstLineChars="0"/>
        <w:rPr>
          <w:rFonts w:hint="default"/>
          <w:lang w:val="en-US" w:eastAsia="zh-CN"/>
        </w:rPr>
      </w:pPr>
      <w:bookmarkStart w:id="22" w:name="_Toc139"/>
      <w:r>
        <w:rPr>
          <w:rFonts w:hint="eastAsia"/>
          <w:lang w:val="en-US" w:eastAsia="zh-CN"/>
        </w:rPr>
        <w:t>贮存、保养、运输</w:t>
      </w:r>
      <w:bookmarkEnd w:id="22"/>
    </w:p>
    <w:p>
      <w:pPr>
        <w:pStyle w:val="3"/>
        <w:numPr>
          <w:ilvl w:val="1"/>
          <w:numId w:val="2"/>
        </w:numPr>
        <w:bidi w:val="0"/>
        <w:ind w:left="567" w:leftChars="0" w:hanging="567" w:firstLineChars="0"/>
        <w:jc w:val="left"/>
        <w:rPr>
          <w:rFonts w:hint="default"/>
          <w:lang w:val="en-US" w:eastAsia="zh-CN"/>
        </w:rPr>
      </w:pPr>
      <w:bookmarkStart w:id="23" w:name="_Toc5413"/>
      <w:bookmarkStart w:id="24" w:name="_Toc20100"/>
      <w:r>
        <w:rPr>
          <w:rFonts w:hint="eastAsia"/>
          <w:lang w:val="en-US" w:eastAsia="zh-CN"/>
        </w:rPr>
        <w:t>贮存、保养</w:t>
      </w:r>
      <w:bookmarkEnd w:id="23"/>
      <w:bookmarkEnd w:id="24"/>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lang w:val="en-US" w:eastAsia="zh-CN"/>
        </w:rPr>
      </w:pPr>
      <w:r>
        <w:rPr>
          <w:rFonts w:hint="eastAsia" w:ascii="微软雅黑" w:hAnsi="微软雅黑" w:eastAsia="微软雅黑" w:cs="微软雅黑"/>
          <w:lang w:val="en-US" w:eastAsia="zh-CN"/>
        </w:rPr>
        <w:t>•</w:t>
      </w:r>
      <w:r>
        <w:rPr>
          <w:rFonts w:hint="eastAsia"/>
          <w:lang w:val="en-US" w:eastAsia="zh-CN"/>
        </w:rPr>
        <w:t xml:space="preserve"> 本产品应小心轻放，远离震源，并应安装或保存在阴凉干燥通风处。</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lang w:val="en-US" w:eastAsia="zh-CN"/>
        </w:rPr>
      </w:pPr>
      <w:r>
        <w:rPr>
          <w:rFonts w:hint="eastAsia" w:ascii="微软雅黑" w:hAnsi="微软雅黑" w:eastAsia="微软雅黑" w:cs="微软雅黑"/>
          <w:lang w:val="en-US" w:eastAsia="zh-CN"/>
        </w:rPr>
        <w:t>•</w:t>
      </w:r>
      <w:r>
        <w:rPr>
          <w:rFonts w:hint="eastAsia"/>
          <w:lang w:val="en-US" w:eastAsia="zh-CN"/>
        </w:rPr>
        <w:t xml:space="preserve"> 储存时不要与有毒、有腐蚀性、易燃、易爆的物品混放。</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lang w:val="en-US" w:eastAsia="zh-CN"/>
        </w:rPr>
      </w:pPr>
      <w:r>
        <w:rPr>
          <w:rFonts w:hint="eastAsia" w:ascii="微软雅黑" w:hAnsi="微软雅黑" w:eastAsia="微软雅黑" w:cs="微软雅黑"/>
          <w:lang w:val="en-US" w:eastAsia="zh-CN"/>
        </w:rPr>
        <w:t>•</w:t>
      </w:r>
      <w:r>
        <w:rPr>
          <w:rFonts w:hint="eastAsia"/>
          <w:lang w:val="en-US" w:eastAsia="zh-CN"/>
        </w:rPr>
        <w:t xml:space="preserve"> 本产品长时间不使用时，应每月通水通电1次，每次5分钟。</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lang w:val="en-US" w:eastAsia="zh-CN"/>
        </w:rPr>
      </w:pPr>
      <w:r>
        <w:rPr>
          <w:rFonts w:hint="eastAsia" w:ascii="微软雅黑" w:hAnsi="微软雅黑" w:eastAsia="微软雅黑" w:cs="微软雅黑"/>
          <w:lang w:val="en-US" w:eastAsia="zh-CN"/>
        </w:rPr>
        <w:t>•</w:t>
      </w:r>
      <w:r>
        <w:rPr>
          <w:rFonts w:hint="eastAsia"/>
          <w:lang w:val="en-US" w:eastAsia="zh-CN"/>
        </w:rPr>
        <w:t xml:space="preserve"> 本产品应贮存于温度-20℃～55℃、相对湿度在10%～90%，大气压力在70kPa～106kPa的环境下。</w:t>
      </w:r>
    </w:p>
    <w:p>
      <w:pPr>
        <w:pStyle w:val="3"/>
        <w:numPr>
          <w:ilvl w:val="1"/>
          <w:numId w:val="2"/>
        </w:numPr>
        <w:bidi w:val="0"/>
        <w:ind w:left="567" w:leftChars="0" w:hanging="567" w:firstLineChars="0"/>
        <w:jc w:val="left"/>
        <w:rPr>
          <w:rFonts w:hint="eastAsia"/>
          <w:lang w:val="en-US" w:eastAsia="zh-CN"/>
        </w:rPr>
      </w:pPr>
      <w:bookmarkStart w:id="25" w:name="_Toc25680"/>
      <w:bookmarkStart w:id="26" w:name="_Toc32435"/>
      <w:r>
        <w:rPr>
          <w:rFonts w:hint="eastAsia"/>
          <w:lang w:val="en-US" w:eastAsia="zh-CN"/>
        </w:rPr>
        <w:t>运输</w:t>
      </w:r>
      <w:bookmarkEnd w:id="25"/>
      <w:bookmarkEnd w:id="26"/>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lang w:val="en-US" w:eastAsia="zh-CN"/>
        </w:rPr>
      </w:pPr>
      <w:r>
        <w:rPr>
          <w:rFonts w:hint="eastAsia" w:ascii="微软雅黑" w:hAnsi="微软雅黑" w:eastAsia="微软雅黑" w:cs="微软雅黑"/>
          <w:lang w:val="en-US" w:eastAsia="zh-CN"/>
        </w:rPr>
        <w:t>•</w:t>
      </w:r>
      <w:r>
        <w:rPr>
          <w:rFonts w:hint="eastAsia"/>
          <w:lang w:val="en-US" w:eastAsia="zh-CN"/>
        </w:rPr>
        <w:t xml:space="preserve"> 运输时不应与危险品混装。</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lang w:val="en-US" w:eastAsia="zh-CN"/>
        </w:rPr>
      </w:pPr>
      <w:r>
        <w:rPr>
          <w:rFonts w:hint="eastAsia" w:ascii="微软雅黑" w:hAnsi="微软雅黑" w:eastAsia="微软雅黑" w:cs="微软雅黑"/>
          <w:lang w:val="en-US" w:eastAsia="zh-CN"/>
        </w:rPr>
        <w:t>•</w:t>
      </w:r>
      <w:r>
        <w:rPr>
          <w:rFonts w:hint="eastAsia"/>
          <w:lang w:val="en-US" w:eastAsia="zh-CN"/>
        </w:rPr>
        <w:t xml:space="preserve"> 运输过程中应防止过度的冲击和震动，小心轻放，避免倒置。</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lang w:val="en-US" w:eastAsia="zh-CN"/>
        </w:rPr>
      </w:pPr>
      <w:r>
        <w:rPr>
          <w:rFonts w:hint="eastAsia" w:ascii="微软雅黑" w:hAnsi="微软雅黑" w:eastAsia="微软雅黑" w:cs="微软雅黑"/>
          <w:lang w:val="en-US" w:eastAsia="zh-CN"/>
        </w:rPr>
        <w:t>•</w:t>
      </w:r>
      <w:r>
        <w:rPr>
          <w:rFonts w:hint="eastAsia"/>
          <w:lang w:val="en-US" w:eastAsia="zh-CN"/>
        </w:rPr>
        <w:t xml:space="preserve"> 运输时应避免日晒或雨、雪浸淋。</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lang w:val="en-US" w:eastAsia="zh-CN"/>
        </w:rPr>
      </w:pPr>
    </w:p>
    <w:p>
      <w:pPr>
        <w:pStyle w:val="2"/>
        <w:numPr>
          <w:ilvl w:val="0"/>
          <w:numId w:val="2"/>
        </w:numPr>
        <w:bidi w:val="0"/>
        <w:ind w:left="425" w:leftChars="0" w:hanging="425" w:firstLineChars="0"/>
        <w:rPr>
          <w:rFonts w:hint="default"/>
          <w:lang w:val="en-US" w:eastAsia="zh-CN"/>
        </w:rPr>
      </w:pPr>
      <w:bookmarkStart w:id="27" w:name="_Toc26724"/>
      <w:r>
        <w:rPr>
          <w:rFonts w:hint="eastAsia"/>
          <w:lang w:val="en-US" w:eastAsia="zh-CN"/>
        </w:rPr>
        <w:t>维修维护清单</w:t>
      </w:r>
      <w:bookmarkEnd w:id="27"/>
    </w:p>
    <w:tbl>
      <w:tblPr>
        <w:tblStyle w:val="16"/>
        <w:tblpPr w:leftFromText="180" w:rightFromText="180" w:vertAnchor="text" w:horzAnchor="page" w:tblpX="1521" w:tblpY="118"/>
        <w:tblOverlap w:val="never"/>
        <w:tblW w:w="6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2661"/>
        <w:gridCol w:w="2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93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b/>
                <w:bCs/>
                <w:sz w:val="16"/>
                <w:szCs w:val="16"/>
                <w:vertAlign w:val="baseline"/>
                <w:lang w:val="en-US" w:eastAsia="zh-CN"/>
              </w:rPr>
            </w:pPr>
            <w:r>
              <w:rPr>
                <w:rFonts w:hint="eastAsia"/>
                <w:b/>
                <w:bCs/>
                <w:sz w:val="16"/>
                <w:szCs w:val="16"/>
                <w:vertAlign w:val="baseline"/>
                <w:lang w:val="en-US" w:eastAsia="zh-CN"/>
              </w:rPr>
              <w:t>序号</w:t>
            </w:r>
          </w:p>
        </w:tc>
        <w:tc>
          <w:tcPr>
            <w:tcW w:w="26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b/>
                <w:bCs/>
                <w:sz w:val="16"/>
                <w:szCs w:val="16"/>
                <w:vertAlign w:val="baseline"/>
                <w:lang w:val="en-US" w:eastAsia="zh-CN"/>
              </w:rPr>
            </w:pPr>
            <w:r>
              <w:rPr>
                <w:rFonts w:hint="eastAsia"/>
                <w:b/>
                <w:bCs/>
                <w:sz w:val="16"/>
                <w:szCs w:val="16"/>
                <w:vertAlign w:val="baseline"/>
                <w:lang w:val="en-US" w:eastAsia="zh-CN"/>
              </w:rPr>
              <w:t>名称</w:t>
            </w:r>
          </w:p>
        </w:tc>
        <w:tc>
          <w:tcPr>
            <w:tcW w:w="277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b/>
                <w:bCs/>
                <w:sz w:val="16"/>
                <w:szCs w:val="16"/>
                <w:vertAlign w:val="baseline"/>
                <w:lang w:val="en-US" w:eastAsia="zh-CN"/>
              </w:rPr>
            </w:pPr>
            <w:r>
              <w:rPr>
                <w:rFonts w:hint="eastAsia"/>
                <w:b/>
                <w:bCs/>
                <w:sz w:val="16"/>
                <w:szCs w:val="16"/>
                <w:vertAlign w:val="baseline"/>
                <w:lang w:val="en-US" w:eastAsia="zh-CN"/>
              </w:rPr>
              <w:t>规格/型号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931" w:type="dxa"/>
            <w:vAlign w:val="center"/>
          </w:tcPr>
          <w:p>
            <w:pPr>
              <w:keepNext w:val="0"/>
              <w:keepLines w:val="0"/>
              <w:pageBreakBefore w:val="0"/>
              <w:widowControl w:val="0"/>
              <w:kinsoku/>
              <w:wordWrap/>
              <w:overflowPunct/>
              <w:topLinePunct w:val="0"/>
              <w:autoSpaceDE/>
              <w:autoSpaceDN/>
              <w:bidi w:val="0"/>
              <w:adjustRightInd/>
              <w:snapToGrid/>
              <w:spacing w:line="20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1</w:t>
            </w:r>
          </w:p>
        </w:tc>
        <w:tc>
          <w:tcPr>
            <w:tcW w:w="26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主板</w:t>
            </w:r>
          </w:p>
        </w:tc>
        <w:tc>
          <w:tcPr>
            <w:tcW w:w="277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931" w:type="dxa"/>
            <w:vAlign w:val="center"/>
          </w:tcPr>
          <w:p>
            <w:pPr>
              <w:keepNext w:val="0"/>
              <w:keepLines w:val="0"/>
              <w:pageBreakBefore w:val="0"/>
              <w:widowControl w:val="0"/>
              <w:kinsoku/>
              <w:wordWrap/>
              <w:overflowPunct/>
              <w:topLinePunct w:val="0"/>
              <w:autoSpaceDE/>
              <w:autoSpaceDN/>
              <w:bidi w:val="0"/>
              <w:adjustRightInd/>
              <w:snapToGrid/>
              <w:spacing w:line="20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2</w:t>
            </w:r>
          </w:p>
        </w:tc>
        <w:tc>
          <w:tcPr>
            <w:tcW w:w="26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触摸按键板</w:t>
            </w:r>
          </w:p>
        </w:tc>
        <w:tc>
          <w:tcPr>
            <w:tcW w:w="277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931" w:type="dxa"/>
            <w:vAlign w:val="center"/>
          </w:tcPr>
          <w:p>
            <w:pPr>
              <w:keepNext w:val="0"/>
              <w:keepLines w:val="0"/>
              <w:pageBreakBefore w:val="0"/>
              <w:widowControl w:val="0"/>
              <w:kinsoku/>
              <w:wordWrap/>
              <w:overflowPunct/>
              <w:topLinePunct w:val="0"/>
              <w:autoSpaceDE/>
              <w:autoSpaceDN/>
              <w:bidi w:val="0"/>
              <w:adjustRightInd/>
              <w:snapToGrid/>
              <w:spacing w:line="20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3</w:t>
            </w:r>
          </w:p>
        </w:tc>
        <w:tc>
          <w:tcPr>
            <w:tcW w:w="26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可接插手柄</w:t>
            </w:r>
          </w:p>
        </w:tc>
        <w:tc>
          <w:tcPr>
            <w:tcW w:w="277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931" w:type="dxa"/>
            <w:vAlign w:val="center"/>
          </w:tcPr>
          <w:p>
            <w:pPr>
              <w:keepNext w:val="0"/>
              <w:keepLines w:val="0"/>
              <w:pageBreakBefore w:val="0"/>
              <w:widowControl w:val="0"/>
              <w:kinsoku/>
              <w:wordWrap/>
              <w:overflowPunct/>
              <w:topLinePunct w:val="0"/>
              <w:autoSpaceDE/>
              <w:autoSpaceDN/>
              <w:bidi w:val="0"/>
              <w:adjustRightInd/>
              <w:snapToGrid/>
              <w:spacing w:line="20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4</w:t>
            </w:r>
          </w:p>
        </w:tc>
        <w:tc>
          <w:tcPr>
            <w:tcW w:w="26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接插尾线</w:t>
            </w:r>
          </w:p>
        </w:tc>
        <w:tc>
          <w:tcPr>
            <w:tcW w:w="277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931" w:type="dxa"/>
            <w:vAlign w:val="center"/>
          </w:tcPr>
          <w:p>
            <w:pPr>
              <w:keepNext w:val="0"/>
              <w:keepLines w:val="0"/>
              <w:pageBreakBefore w:val="0"/>
              <w:widowControl w:val="0"/>
              <w:kinsoku/>
              <w:wordWrap/>
              <w:overflowPunct/>
              <w:topLinePunct w:val="0"/>
              <w:autoSpaceDE/>
              <w:autoSpaceDN/>
              <w:bidi w:val="0"/>
              <w:adjustRightInd/>
              <w:snapToGrid/>
              <w:spacing w:line="20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5</w:t>
            </w:r>
          </w:p>
        </w:tc>
        <w:tc>
          <w:tcPr>
            <w:tcW w:w="26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工作尖</w:t>
            </w:r>
          </w:p>
        </w:tc>
        <w:tc>
          <w:tcPr>
            <w:tcW w:w="277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931" w:type="dxa"/>
            <w:vAlign w:val="center"/>
          </w:tcPr>
          <w:p>
            <w:pPr>
              <w:keepNext w:val="0"/>
              <w:keepLines w:val="0"/>
              <w:pageBreakBefore w:val="0"/>
              <w:widowControl w:val="0"/>
              <w:kinsoku/>
              <w:wordWrap/>
              <w:overflowPunct/>
              <w:topLinePunct w:val="0"/>
              <w:autoSpaceDE/>
              <w:autoSpaceDN/>
              <w:bidi w:val="0"/>
              <w:adjustRightInd/>
              <w:snapToGrid/>
              <w:spacing w:line="20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6</w:t>
            </w:r>
          </w:p>
        </w:tc>
        <w:tc>
          <w:tcPr>
            <w:tcW w:w="26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限力扳手</w:t>
            </w:r>
          </w:p>
        </w:tc>
        <w:tc>
          <w:tcPr>
            <w:tcW w:w="277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931" w:type="dxa"/>
            <w:vAlign w:val="center"/>
          </w:tcPr>
          <w:p>
            <w:pPr>
              <w:keepNext w:val="0"/>
              <w:keepLines w:val="0"/>
              <w:pageBreakBefore w:val="0"/>
              <w:widowControl w:val="0"/>
              <w:kinsoku/>
              <w:wordWrap/>
              <w:overflowPunct/>
              <w:topLinePunct w:val="0"/>
              <w:autoSpaceDE/>
              <w:autoSpaceDN/>
              <w:bidi w:val="0"/>
              <w:adjustRightInd/>
              <w:snapToGrid/>
              <w:spacing w:line="20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7</w:t>
            </w:r>
          </w:p>
        </w:tc>
        <w:tc>
          <w:tcPr>
            <w:tcW w:w="26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根管扳手</w:t>
            </w:r>
          </w:p>
        </w:tc>
        <w:tc>
          <w:tcPr>
            <w:tcW w:w="277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931" w:type="dxa"/>
            <w:vAlign w:val="center"/>
          </w:tcPr>
          <w:p>
            <w:pPr>
              <w:keepNext w:val="0"/>
              <w:keepLines w:val="0"/>
              <w:pageBreakBefore w:val="0"/>
              <w:widowControl w:val="0"/>
              <w:kinsoku/>
              <w:wordWrap/>
              <w:overflowPunct/>
              <w:topLinePunct w:val="0"/>
              <w:autoSpaceDE/>
              <w:autoSpaceDN/>
              <w:bidi w:val="0"/>
              <w:adjustRightInd/>
              <w:snapToGrid/>
              <w:spacing w:line="20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8</w:t>
            </w:r>
          </w:p>
        </w:tc>
        <w:tc>
          <w:tcPr>
            <w:tcW w:w="26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根管工作尖</w:t>
            </w:r>
          </w:p>
        </w:tc>
        <w:tc>
          <w:tcPr>
            <w:tcW w:w="277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931" w:type="dxa"/>
            <w:vAlign w:val="center"/>
          </w:tcPr>
          <w:p>
            <w:pPr>
              <w:keepNext w:val="0"/>
              <w:keepLines w:val="0"/>
              <w:pageBreakBefore w:val="0"/>
              <w:widowControl w:val="0"/>
              <w:kinsoku/>
              <w:wordWrap/>
              <w:overflowPunct/>
              <w:topLinePunct w:val="0"/>
              <w:autoSpaceDE/>
              <w:autoSpaceDN/>
              <w:bidi w:val="0"/>
              <w:adjustRightInd/>
              <w:snapToGrid/>
              <w:spacing w:line="20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9</w:t>
            </w:r>
          </w:p>
        </w:tc>
        <w:tc>
          <w:tcPr>
            <w:tcW w:w="26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水量调节旋钮</w:t>
            </w:r>
          </w:p>
        </w:tc>
        <w:tc>
          <w:tcPr>
            <w:tcW w:w="277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931" w:type="dxa"/>
            <w:vAlign w:val="center"/>
          </w:tcPr>
          <w:p>
            <w:pPr>
              <w:keepNext w:val="0"/>
              <w:keepLines w:val="0"/>
              <w:pageBreakBefore w:val="0"/>
              <w:widowControl w:val="0"/>
              <w:kinsoku/>
              <w:wordWrap/>
              <w:overflowPunct/>
              <w:topLinePunct w:val="0"/>
              <w:autoSpaceDE/>
              <w:autoSpaceDN/>
              <w:bidi w:val="0"/>
              <w:adjustRightInd/>
              <w:snapToGrid/>
              <w:spacing w:line="20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10</w:t>
            </w:r>
          </w:p>
        </w:tc>
        <w:tc>
          <w:tcPr>
            <w:tcW w:w="26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液路接头</w:t>
            </w:r>
          </w:p>
        </w:tc>
        <w:tc>
          <w:tcPr>
            <w:tcW w:w="277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931" w:type="dxa"/>
            <w:vAlign w:val="center"/>
          </w:tcPr>
          <w:p>
            <w:pPr>
              <w:keepNext w:val="0"/>
              <w:keepLines w:val="0"/>
              <w:pageBreakBefore w:val="0"/>
              <w:widowControl w:val="0"/>
              <w:kinsoku/>
              <w:wordWrap/>
              <w:overflowPunct/>
              <w:topLinePunct w:val="0"/>
              <w:autoSpaceDE/>
              <w:autoSpaceDN/>
              <w:bidi w:val="0"/>
              <w:adjustRightInd/>
              <w:snapToGrid/>
              <w:spacing w:line="20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11</w:t>
            </w:r>
          </w:p>
        </w:tc>
        <w:tc>
          <w:tcPr>
            <w:tcW w:w="26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液路管</w:t>
            </w:r>
          </w:p>
        </w:tc>
        <w:tc>
          <w:tcPr>
            <w:tcW w:w="277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4mm×6mm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931" w:type="dxa"/>
            <w:vAlign w:val="center"/>
          </w:tcPr>
          <w:p>
            <w:pPr>
              <w:keepNext w:val="0"/>
              <w:keepLines w:val="0"/>
              <w:pageBreakBefore w:val="0"/>
              <w:widowControl w:val="0"/>
              <w:kinsoku/>
              <w:wordWrap/>
              <w:overflowPunct/>
              <w:topLinePunct w:val="0"/>
              <w:autoSpaceDE/>
              <w:autoSpaceDN/>
              <w:bidi w:val="0"/>
              <w:adjustRightInd/>
              <w:snapToGrid/>
              <w:spacing w:line="20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12</w:t>
            </w:r>
          </w:p>
        </w:tc>
        <w:tc>
          <w:tcPr>
            <w:tcW w:w="26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电源线</w:t>
            </w:r>
          </w:p>
        </w:tc>
        <w:tc>
          <w:tcPr>
            <w:tcW w:w="277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931" w:type="dxa"/>
            <w:vAlign w:val="center"/>
          </w:tcPr>
          <w:p>
            <w:pPr>
              <w:keepNext w:val="0"/>
              <w:keepLines w:val="0"/>
              <w:pageBreakBefore w:val="0"/>
              <w:widowControl w:val="0"/>
              <w:kinsoku/>
              <w:wordWrap/>
              <w:overflowPunct/>
              <w:topLinePunct w:val="0"/>
              <w:autoSpaceDE/>
              <w:autoSpaceDN/>
              <w:bidi w:val="0"/>
              <w:adjustRightInd/>
              <w:snapToGrid/>
              <w:spacing w:line="20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13</w:t>
            </w:r>
          </w:p>
        </w:tc>
        <w:tc>
          <w:tcPr>
            <w:tcW w:w="26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电磁阀</w:t>
            </w:r>
          </w:p>
        </w:tc>
        <w:tc>
          <w:tcPr>
            <w:tcW w:w="277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931" w:type="dxa"/>
            <w:vAlign w:val="center"/>
          </w:tcPr>
          <w:p>
            <w:pPr>
              <w:keepNext w:val="0"/>
              <w:keepLines w:val="0"/>
              <w:pageBreakBefore w:val="0"/>
              <w:widowControl w:val="0"/>
              <w:kinsoku/>
              <w:wordWrap/>
              <w:overflowPunct/>
              <w:topLinePunct w:val="0"/>
              <w:autoSpaceDE/>
              <w:autoSpaceDN/>
              <w:bidi w:val="0"/>
              <w:adjustRightInd/>
              <w:snapToGrid/>
              <w:spacing w:line="20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14</w:t>
            </w:r>
          </w:p>
        </w:tc>
        <w:tc>
          <w:tcPr>
            <w:tcW w:w="26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无线脚踏开关</w:t>
            </w:r>
          </w:p>
        </w:tc>
        <w:tc>
          <w:tcPr>
            <w:tcW w:w="277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931" w:type="dxa"/>
            <w:vAlign w:val="center"/>
          </w:tcPr>
          <w:p>
            <w:pPr>
              <w:keepNext w:val="0"/>
              <w:keepLines w:val="0"/>
              <w:pageBreakBefore w:val="0"/>
              <w:widowControl w:val="0"/>
              <w:kinsoku/>
              <w:wordWrap/>
              <w:overflowPunct/>
              <w:topLinePunct w:val="0"/>
              <w:autoSpaceDE/>
              <w:autoSpaceDN/>
              <w:bidi w:val="0"/>
              <w:adjustRightInd/>
              <w:snapToGrid/>
              <w:spacing w:line="20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15</w:t>
            </w:r>
          </w:p>
        </w:tc>
        <w:tc>
          <w:tcPr>
            <w:tcW w:w="26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有线脚踏开关</w:t>
            </w:r>
          </w:p>
        </w:tc>
        <w:tc>
          <w:tcPr>
            <w:tcW w:w="277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931" w:type="dxa"/>
            <w:vAlign w:val="center"/>
          </w:tcPr>
          <w:p>
            <w:pPr>
              <w:keepNext w:val="0"/>
              <w:keepLines w:val="0"/>
              <w:pageBreakBefore w:val="0"/>
              <w:widowControl w:val="0"/>
              <w:kinsoku/>
              <w:wordWrap/>
              <w:overflowPunct/>
              <w:topLinePunct w:val="0"/>
              <w:autoSpaceDE/>
              <w:autoSpaceDN/>
              <w:bidi w:val="0"/>
              <w:adjustRightInd/>
              <w:snapToGrid/>
              <w:spacing w:line="200" w:lineRule="atLeast"/>
              <w:ind w:left="0" w:leftChars="0" w:firstLine="0" w:firstLineChars="0"/>
              <w:jc w:val="center"/>
              <w:textAlignment w:val="auto"/>
              <w:rPr>
                <w:rFonts w:hint="default"/>
                <w:sz w:val="16"/>
                <w:szCs w:val="16"/>
                <w:vertAlign w:val="baseline"/>
                <w:lang w:val="en-US" w:eastAsia="zh-CN"/>
              </w:rPr>
            </w:pPr>
          </w:p>
        </w:tc>
        <w:tc>
          <w:tcPr>
            <w:tcW w:w="266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p>
        </w:tc>
        <w:tc>
          <w:tcPr>
            <w:tcW w:w="277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6"/>
                <w:szCs w:val="16"/>
                <w:vertAlign w:val="baseline"/>
                <w:lang w:val="en-US" w:eastAsia="zh-CN"/>
              </w:rPr>
            </w:pPr>
          </w:p>
        </w:tc>
      </w:tr>
    </w:tbl>
    <w:p>
      <w:pPr>
        <w:ind w:left="0" w:leftChars="0" w:firstLine="0" w:firstLineChars="0"/>
      </w:pPr>
    </w:p>
    <w:p/>
    <w:p/>
    <w:p/>
    <w:p/>
    <w:p/>
    <w:p/>
    <w:p/>
    <w:p/>
    <w:p/>
    <w:p/>
    <w:p/>
    <w:p/>
    <w:p/>
    <w:p/>
    <w:p>
      <w:pPr>
        <w:ind w:left="0" w:leftChars="0" w:firstLine="0" w:firstLineChars="0"/>
        <w:rPr>
          <w:rFonts w:hint="default" w:eastAsia="微软雅黑"/>
          <w:lang w:val="en-US" w:eastAsia="zh-CN"/>
        </w:rPr>
      </w:pPr>
      <w:r>
        <w:rPr>
          <w:rFonts w:hint="eastAsia"/>
          <w:lang w:val="en-US" w:eastAsia="zh-CN"/>
        </w:rPr>
        <w:t xml:space="preserve"> 注：本说明书并未详尽列出超声牙周治疗仪的配件规格，具体详见随机配送的资料和装箱单。</w:t>
      </w:r>
    </w:p>
    <w:p>
      <w:pPr>
        <w:pStyle w:val="2"/>
        <w:numPr>
          <w:ilvl w:val="0"/>
          <w:numId w:val="2"/>
        </w:numPr>
        <w:bidi w:val="0"/>
        <w:ind w:left="425" w:leftChars="0" w:hanging="425" w:firstLineChars="0"/>
        <w:rPr>
          <w:rFonts w:hint="default"/>
          <w:lang w:val="en-US" w:eastAsia="zh-CN"/>
        </w:rPr>
      </w:pPr>
      <w:bookmarkStart w:id="28" w:name="_Toc8946"/>
      <w:r>
        <w:rPr>
          <w:rFonts w:hint="eastAsia"/>
          <w:lang w:val="en-US" w:eastAsia="zh-CN"/>
        </w:rPr>
        <w:t>售后服务</w:t>
      </w:r>
      <w:bookmarkEnd w:id="28"/>
    </w:p>
    <w:p>
      <w:pPr>
        <w:rPr>
          <w:rFonts w:hint="default"/>
          <w:lang w:val="en-US" w:eastAsia="zh-CN"/>
        </w:rPr>
      </w:pPr>
      <w:r>
        <w:rPr>
          <w:rFonts w:hint="eastAsia"/>
          <w:lang w:val="en-US" w:eastAsia="zh-CN"/>
        </w:rPr>
        <w:t>本设备自售出之日起，凭保修卡保修，并负责终身维修。对于非指定专用维修人员维修所造成的不可修复性设备损坏，不属于免费保修范围。</w:t>
      </w:r>
    </w:p>
    <w:p>
      <w:pPr>
        <w:pStyle w:val="2"/>
        <w:numPr>
          <w:ilvl w:val="0"/>
          <w:numId w:val="2"/>
        </w:numPr>
        <w:shd w:val="clear" w:fill="BEBEBE" w:themeFill="background1" w:themeFillShade="BF"/>
        <w:bidi w:val="0"/>
        <w:ind w:left="425" w:leftChars="0" w:hanging="425" w:firstLineChars="0"/>
        <w:rPr>
          <w:rFonts w:hint="default"/>
          <w:lang w:val="en-US" w:eastAsia="zh-CN"/>
        </w:rPr>
      </w:pPr>
      <w:bookmarkStart w:id="29" w:name="_Toc3163"/>
      <w:r>
        <w:rPr>
          <w:rFonts w:hint="eastAsia"/>
          <w:lang w:val="en-US" w:eastAsia="zh-CN"/>
        </w:rPr>
        <w:t>图形标识</w:t>
      </w:r>
      <w:bookmarkEnd w:id="29"/>
    </w:p>
    <w:tbl>
      <w:tblPr>
        <w:tblStyle w:val="16"/>
        <w:tblpPr w:leftFromText="180" w:rightFromText="180" w:vertAnchor="text" w:horzAnchor="page" w:tblpX="1219" w:tblpY="117"/>
        <w:tblOverlap w:val="never"/>
        <w:tblW w:w="84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849"/>
        <w:gridCol w:w="849"/>
        <w:gridCol w:w="849"/>
        <w:gridCol w:w="849"/>
        <w:gridCol w:w="849"/>
        <w:gridCol w:w="849"/>
        <w:gridCol w:w="849"/>
        <w:gridCol w:w="841"/>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84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b/>
                <w:bCs/>
                <w:sz w:val="16"/>
                <w:szCs w:val="16"/>
                <w:vertAlign w:val="baseline"/>
                <w:lang w:val="en-US" w:eastAsia="zh-CN"/>
              </w:rPr>
            </w:pPr>
            <w:r>
              <w:drawing>
                <wp:anchor distT="0" distB="0" distL="114300" distR="114300" simplePos="0" relativeHeight="1030616064" behindDoc="0" locked="0" layoutInCell="1" allowOverlap="1">
                  <wp:simplePos x="0" y="0"/>
                  <wp:positionH relativeFrom="column">
                    <wp:posOffset>0</wp:posOffset>
                  </wp:positionH>
                  <wp:positionV relativeFrom="paragraph">
                    <wp:posOffset>99695</wp:posOffset>
                  </wp:positionV>
                  <wp:extent cx="528320" cy="159385"/>
                  <wp:effectExtent l="0" t="0" r="5080" b="12065"/>
                  <wp:wrapSquare wrapText="bothSides"/>
                  <wp:docPr id="5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0"/>
                          <pic:cNvPicPr>
                            <a:picLocks noChangeAspect="1"/>
                          </pic:cNvPicPr>
                        </pic:nvPicPr>
                        <pic:blipFill>
                          <a:blip r:embed="rId20"/>
                          <a:stretch>
                            <a:fillRect/>
                          </a:stretch>
                        </pic:blipFill>
                        <pic:spPr>
                          <a:xfrm>
                            <a:off x="0" y="0"/>
                            <a:ext cx="528320" cy="159385"/>
                          </a:xfrm>
                          <a:prstGeom prst="rect">
                            <a:avLst/>
                          </a:prstGeom>
                          <a:noFill/>
                          <a:ln>
                            <a:noFill/>
                          </a:ln>
                        </pic:spPr>
                      </pic:pic>
                    </a:graphicData>
                  </a:graphic>
                </wp:anchor>
              </w:drawing>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b/>
                <w:bCs/>
                <w:sz w:val="16"/>
                <w:szCs w:val="16"/>
                <w:vertAlign w:val="baseline"/>
                <w:lang w:val="en-US" w:eastAsia="zh-CN"/>
              </w:rPr>
            </w:pPr>
            <w:r>
              <w:rPr>
                <w:rFonts w:hint="eastAsia"/>
                <w:b w:val="0"/>
                <w:bCs w:val="0"/>
                <w:sz w:val="16"/>
                <w:szCs w:val="16"/>
                <w:vertAlign w:val="baseline"/>
                <w:lang w:val="en-US" w:eastAsia="zh-CN"/>
              </w:rPr>
              <w:t>注册商标</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b/>
                <w:bCs/>
                <w:sz w:val="16"/>
                <w:szCs w:val="16"/>
                <w:vertAlign w:val="baseline"/>
                <w:lang w:val="en-US" w:eastAsia="zh-CN"/>
              </w:rPr>
            </w:pPr>
            <w:r>
              <w:drawing>
                <wp:anchor distT="0" distB="0" distL="114300" distR="114300" simplePos="0" relativeHeight="1030607872" behindDoc="0" locked="0" layoutInCell="1" allowOverlap="1">
                  <wp:simplePos x="0" y="0"/>
                  <wp:positionH relativeFrom="column">
                    <wp:posOffset>87630</wp:posOffset>
                  </wp:positionH>
                  <wp:positionV relativeFrom="paragraph">
                    <wp:posOffset>50165</wp:posOffset>
                  </wp:positionV>
                  <wp:extent cx="286385" cy="270510"/>
                  <wp:effectExtent l="0" t="0" r="18415" b="15240"/>
                  <wp:wrapSquare wrapText="bothSides"/>
                  <wp:docPr id="62"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18"/>
                          <pic:cNvPicPr>
                            <a:picLocks noChangeAspect="1"/>
                          </pic:cNvPicPr>
                        </pic:nvPicPr>
                        <pic:blipFill>
                          <a:blip r:embed="rId21"/>
                          <a:stretch>
                            <a:fillRect/>
                          </a:stretch>
                        </pic:blipFill>
                        <pic:spPr>
                          <a:xfrm>
                            <a:off x="0" y="0"/>
                            <a:ext cx="286385" cy="270510"/>
                          </a:xfrm>
                          <a:prstGeom prst="rect">
                            <a:avLst/>
                          </a:prstGeom>
                          <a:noFill/>
                          <a:ln>
                            <a:noFill/>
                          </a:ln>
                        </pic:spPr>
                      </pic:pic>
                    </a:graphicData>
                  </a:graphic>
                </wp:anchor>
              </w:drawing>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b w:val="0"/>
                <w:bCs w:val="0"/>
                <w:sz w:val="16"/>
                <w:szCs w:val="16"/>
                <w:vertAlign w:val="baseline"/>
                <w:lang w:val="en-US" w:eastAsia="zh-CN"/>
              </w:rPr>
            </w:pPr>
            <w:r>
              <w:rPr>
                <w:rFonts w:hint="eastAsia"/>
                <w:b w:val="0"/>
                <w:bCs w:val="0"/>
                <w:sz w:val="16"/>
                <w:szCs w:val="16"/>
                <w:vertAlign w:val="baseline"/>
                <w:lang w:val="en-US" w:eastAsia="zh-CN"/>
              </w:rPr>
              <w:t>警告</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b w:val="0"/>
                <w:bCs w:val="0"/>
                <w:sz w:val="16"/>
                <w:szCs w:val="16"/>
                <w:vertAlign w:val="baseline"/>
                <w:lang w:val="en-US" w:eastAsia="zh-CN"/>
              </w:rPr>
            </w:pPr>
            <w:r>
              <w:drawing>
                <wp:anchor distT="0" distB="0" distL="114300" distR="114300" simplePos="0" relativeHeight="1030612992" behindDoc="0" locked="0" layoutInCell="1" allowOverlap="1">
                  <wp:simplePos x="0" y="0"/>
                  <wp:positionH relativeFrom="column">
                    <wp:posOffset>52705</wp:posOffset>
                  </wp:positionH>
                  <wp:positionV relativeFrom="paragraph">
                    <wp:posOffset>30480</wp:posOffset>
                  </wp:positionV>
                  <wp:extent cx="304800" cy="299720"/>
                  <wp:effectExtent l="0" t="0" r="0" b="5080"/>
                  <wp:wrapSquare wrapText="bothSides"/>
                  <wp:docPr id="67"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23"/>
                          <pic:cNvPicPr>
                            <a:picLocks noChangeAspect="1"/>
                          </pic:cNvPicPr>
                        </pic:nvPicPr>
                        <pic:blipFill>
                          <a:blip r:embed="rId22"/>
                          <a:stretch>
                            <a:fillRect/>
                          </a:stretch>
                        </pic:blipFill>
                        <pic:spPr>
                          <a:xfrm>
                            <a:off x="0" y="0"/>
                            <a:ext cx="304800" cy="299720"/>
                          </a:xfrm>
                          <a:prstGeom prst="rect">
                            <a:avLst/>
                          </a:prstGeom>
                          <a:noFill/>
                          <a:ln>
                            <a:noFill/>
                          </a:ln>
                        </pic:spPr>
                      </pic:pic>
                    </a:graphicData>
                  </a:graphic>
                </wp:anchor>
              </w:drawing>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b w:val="0"/>
                <w:bCs w:val="0"/>
                <w:sz w:val="16"/>
                <w:szCs w:val="16"/>
                <w:vertAlign w:val="baseline"/>
                <w:lang w:val="en-US" w:eastAsia="zh-CN"/>
              </w:rPr>
            </w:pPr>
            <w:r>
              <w:rPr>
                <w:rFonts w:hint="eastAsia"/>
                <w:b w:val="0"/>
                <w:bCs w:val="0"/>
                <w:sz w:val="16"/>
                <w:szCs w:val="16"/>
                <w:vertAlign w:val="baseline"/>
                <w:lang w:val="en-US" w:eastAsia="zh-CN"/>
              </w:rPr>
              <w:t>Ⅱ类设备</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b w:val="0"/>
                <w:bCs w:val="0"/>
                <w:sz w:val="16"/>
                <w:szCs w:val="16"/>
                <w:vertAlign w:val="baseline"/>
                <w:lang w:val="en-US" w:eastAsia="zh-CN"/>
              </w:rPr>
            </w:pPr>
            <w:r>
              <w:drawing>
                <wp:anchor distT="0" distB="0" distL="114300" distR="114300" simplePos="0" relativeHeight="1030626304" behindDoc="0" locked="0" layoutInCell="1" allowOverlap="1">
                  <wp:simplePos x="0" y="0"/>
                  <wp:positionH relativeFrom="column">
                    <wp:posOffset>72390</wp:posOffset>
                  </wp:positionH>
                  <wp:positionV relativeFrom="paragraph">
                    <wp:posOffset>32385</wp:posOffset>
                  </wp:positionV>
                  <wp:extent cx="288290" cy="310515"/>
                  <wp:effectExtent l="0" t="0" r="16510" b="13335"/>
                  <wp:wrapSquare wrapText="bothSides"/>
                  <wp:docPr id="73"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29"/>
                          <pic:cNvPicPr>
                            <a:picLocks noChangeAspect="1"/>
                          </pic:cNvPicPr>
                        </pic:nvPicPr>
                        <pic:blipFill>
                          <a:blip r:embed="rId23"/>
                          <a:stretch>
                            <a:fillRect/>
                          </a:stretch>
                        </pic:blipFill>
                        <pic:spPr>
                          <a:xfrm>
                            <a:off x="0" y="0"/>
                            <a:ext cx="288290" cy="310515"/>
                          </a:xfrm>
                          <a:prstGeom prst="rect">
                            <a:avLst/>
                          </a:prstGeom>
                          <a:noFill/>
                          <a:ln>
                            <a:noFill/>
                          </a:ln>
                        </pic:spPr>
                      </pic:pic>
                    </a:graphicData>
                  </a:graphic>
                </wp:anchor>
              </w:drawing>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eastAsia"/>
                <w:b w:val="0"/>
                <w:bCs w:val="0"/>
                <w:sz w:val="15"/>
                <w:szCs w:val="15"/>
                <w:vertAlign w:val="baseline"/>
                <w:lang w:val="en-US" w:eastAsia="zh-CN"/>
              </w:rPr>
            </w:pPr>
            <w:r>
              <w:rPr>
                <w:rFonts w:hint="eastAsia"/>
                <w:b w:val="0"/>
                <w:bCs w:val="0"/>
                <w:sz w:val="15"/>
                <w:szCs w:val="15"/>
                <w:vertAlign w:val="baseline"/>
                <w:lang w:val="en-US" w:eastAsia="zh-CN"/>
              </w:rPr>
              <w:t>BF型</w:t>
            </w:r>
          </w:p>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b w:val="0"/>
                <w:bCs w:val="0"/>
                <w:sz w:val="16"/>
                <w:szCs w:val="16"/>
                <w:vertAlign w:val="baseline"/>
                <w:lang w:val="en-US" w:eastAsia="zh-CN"/>
              </w:rPr>
            </w:pPr>
            <w:r>
              <w:rPr>
                <w:rFonts w:hint="eastAsia"/>
                <w:b w:val="0"/>
                <w:bCs w:val="0"/>
                <w:sz w:val="15"/>
                <w:szCs w:val="15"/>
                <w:vertAlign w:val="baseline"/>
                <w:lang w:val="en-US" w:eastAsia="zh-CN"/>
              </w:rPr>
              <w:t>应用部分</w:t>
            </w:r>
          </w:p>
        </w:tc>
        <w:tc>
          <w:tcPr>
            <w:tcW w:w="841"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eastAsia"/>
                <w:b w:val="0"/>
                <w:bCs w:val="0"/>
                <w:sz w:val="16"/>
                <w:szCs w:val="16"/>
                <w:vertAlign w:val="baseline"/>
                <w:lang w:val="en-US" w:eastAsia="zh-CN"/>
              </w:rPr>
            </w:pPr>
            <w:r>
              <w:drawing>
                <wp:anchor distT="0" distB="0" distL="114300" distR="114300" simplePos="0" relativeHeight="1030617088" behindDoc="0" locked="0" layoutInCell="1" allowOverlap="1">
                  <wp:simplePos x="0" y="0"/>
                  <wp:positionH relativeFrom="column">
                    <wp:posOffset>88265</wp:posOffset>
                  </wp:positionH>
                  <wp:positionV relativeFrom="paragraph">
                    <wp:posOffset>31750</wp:posOffset>
                  </wp:positionV>
                  <wp:extent cx="234315" cy="316865"/>
                  <wp:effectExtent l="0" t="0" r="13335" b="6985"/>
                  <wp:wrapSquare wrapText="bothSides"/>
                  <wp:docPr id="79"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35"/>
                          <pic:cNvPicPr>
                            <a:picLocks noChangeAspect="1"/>
                          </pic:cNvPicPr>
                        </pic:nvPicPr>
                        <pic:blipFill>
                          <a:blip r:embed="rId24"/>
                          <a:stretch>
                            <a:fillRect/>
                          </a:stretch>
                        </pic:blipFill>
                        <pic:spPr>
                          <a:xfrm>
                            <a:off x="0" y="0"/>
                            <a:ext cx="234315" cy="316865"/>
                          </a:xfrm>
                          <a:prstGeom prst="rect">
                            <a:avLst/>
                          </a:prstGeom>
                          <a:noFill/>
                          <a:ln>
                            <a:noFill/>
                          </a:ln>
                        </pic:spPr>
                      </pic:pic>
                    </a:graphicData>
                  </a:graphic>
                </wp:anchor>
              </w:drawing>
            </w:r>
          </w:p>
        </w:tc>
        <w:tc>
          <w:tcPr>
            <w:tcW w:w="830"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eastAsia"/>
                <w:b w:val="0"/>
                <w:bCs w:val="0"/>
                <w:sz w:val="16"/>
                <w:szCs w:val="16"/>
                <w:vertAlign w:val="baseline"/>
                <w:lang w:val="en-US" w:eastAsia="zh-CN"/>
              </w:rPr>
            </w:pPr>
            <w:r>
              <w:rPr>
                <w:rFonts w:hint="eastAsia"/>
                <w:sz w:val="11"/>
                <w:szCs w:val="11"/>
                <w:vertAlign w:val="baseline"/>
                <w:lang w:val="en-US" w:eastAsia="zh-CN"/>
              </w:rPr>
              <w:t>电器电子产品回收标志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849" w:type="dxa"/>
            <w:vAlign w:val="center"/>
          </w:tcPr>
          <w:p>
            <w:pPr>
              <w:keepNext w:val="0"/>
              <w:keepLines w:val="0"/>
              <w:pageBreakBefore w:val="0"/>
              <w:widowControl w:val="0"/>
              <w:kinsoku/>
              <w:wordWrap/>
              <w:overflowPunct/>
              <w:topLinePunct w:val="0"/>
              <w:autoSpaceDE/>
              <w:autoSpaceDN/>
              <w:bidi w:val="0"/>
              <w:adjustRightInd/>
              <w:snapToGrid/>
              <w:spacing w:line="200" w:lineRule="atLeast"/>
              <w:ind w:left="0" w:leftChars="0" w:firstLine="0" w:firstLineChars="0"/>
              <w:jc w:val="center"/>
              <w:textAlignment w:val="auto"/>
              <w:rPr>
                <w:rFonts w:hint="default"/>
                <w:sz w:val="16"/>
                <w:szCs w:val="16"/>
                <w:vertAlign w:val="baseline"/>
                <w:lang w:val="en-US" w:eastAsia="zh-CN"/>
              </w:rPr>
            </w:pPr>
            <w:r>
              <w:drawing>
                <wp:anchor distT="0" distB="0" distL="114300" distR="114300" simplePos="0" relativeHeight="1030618112" behindDoc="0" locked="0" layoutInCell="1" allowOverlap="1">
                  <wp:simplePos x="0" y="0"/>
                  <wp:positionH relativeFrom="column">
                    <wp:posOffset>64135</wp:posOffset>
                  </wp:positionH>
                  <wp:positionV relativeFrom="paragraph">
                    <wp:posOffset>44450</wp:posOffset>
                  </wp:positionV>
                  <wp:extent cx="280670" cy="277495"/>
                  <wp:effectExtent l="0" t="0" r="5080" b="8255"/>
                  <wp:wrapSquare wrapText="bothSides"/>
                  <wp:docPr id="80"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36"/>
                          <pic:cNvPicPr>
                            <a:picLocks noChangeAspect="1"/>
                          </pic:cNvPicPr>
                        </pic:nvPicPr>
                        <pic:blipFill>
                          <a:blip r:embed="rId25"/>
                          <a:stretch>
                            <a:fillRect/>
                          </a:stretch>
                        </pic:blipFill>
                        <pic:spPr>
                          <a:xfrm>
                            <a:off x="0" y="0"/>
                            <a:ext cx="280670" cy="277495"/>
                          </a:xfrm>
                          <a:prstGeom prst="rect">
                            <a:avLst/>
                          </a:prstGeom>
                          <a:noFill/>
                          <a:ln>
                            <a:noFill/>
                          </a:ln>
                        </pic:spPr>
                      </pic:pic>
                    </a:graphicData>
                  </a:graphic>
                </wp:anchor>
              </w:drawing>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sz w:val="16"/>
                <w:szCs w:val="16"/>
                <w:vertAlign w:val="baseline"/>
                <w:lang w:val="en-US" w:eastAsia="zh-CN"/>
              </w:rPr>
            </w:pPr>
            <w:r>
              <w:rPr>
                <w:rFonts w:hint="eastAsia"/>
                <w:sz w:val="15"/>
                <w:szCs w:val="15"/>
                <w:vertAlign w:val="baseline"/>
                <w:lang w:val="en-US" w:eastAsia="zh-CN"/>
              </w:rPr>
              <w:t>规定的可灭菌温度</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sz w:val="16"/>
                <w:szCs w:val="16"/>
                <w:vertAlign w:val="baseline"/>
                <w:lang w:val="en-US" w:eastAsia="zh-CN"/>
              </w:rPr>
            </w:pPr>
            <w:r>
              <w:drawing>
                <wp:anchor distT="0" distB="0" distL="114300" distR="114300" simplePos="0" relativeHeight="1030608896" behindDoc="0" locked="0" layoutInCell="1" allowOverlap="1">
                  <wp:simplePos x="0" y="0"/>
                  <wp:positionH relativeFrom="column">
                    <wp:posOffset>87630</wp:posOffset>
                  </wp:positionH>
                  <wp:positionV relativeFrom="paragraph">
                    <wp:posOffset>45720</wp:posOffset>
                  </wp:positionV>
                  <wp:extent cx="289560" cy="269240"/>
                  <wp:effectExtent l="0" t="0" r="15240" b="16510"/>
                  <wp:wrapSquare wrapText="bothSides"/>
                  <wp:docPr id="6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19"/>
                          <pic:cNvPicPr>
                            <a:picLocks noChangeAspect="1"/>
                          </pic:cNvPicPr>
                        </pic:nvPicPr>
                        <pic:blipFill>
                          <a:blip r:embed="rId26"/>
                          <a:stretch>
                            <a:fillRect/>
                          </a:stretch>
                        </pic:blipFill>
                        <pic:spPr>
                          <a:xfrm>
                            <a:off x="0" y="0"/>
                            <a:ext cx="289560" cy="269240"/>
                          </a:xfrm>
                          <a:prstGeom prst="rect">
                            <a:avLst/>
                          </a:prstGeom>
                          <a:noFill/>
                          <a:ln>
                            <a:noFill/>
                          </a:ln>
                        </pic:spPr>
                      </pic:pic>
                    </a:graphicData>
                  </a:graphic>
                </wp:anchor>
              </w:drawing>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制造商</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sz w:val="16"/>
                <w:szCs w:val="16"/>
                <w:vertAlign w:val="baseline"/>
                <w:lang w:val="en-US" w:eastAsia="zh-CN"/>
              </w:rPr>
            </w:pPr>
            <w:r>
              <w:drawing>
                <wp:anchor distT="0" distB="0" distL="114300" distR="114300" simplePos="0" relativeHeight="1030614016" behindDoc="0" locked="0" layoutInCell="1" allowOverlap="1">
                  <wp:simplePos x="0" y="0"/>
                  <wp:positionH relativeFrom="column">
                    <wp:posOffset>38735</wp:posOffset>
                  </wp:positionH>
                  <wp:positionV relativeFrom="paragraph">
                    <wp:posOffset>61595</wp:posOffset>
                  </wp:positionV>
                  <wp:extent cx="370840" cy="266700"/>
                  <wp:effectExtent l="0" t="0" r="10160" b="0"/>
                  <wp:wrapSquare wrapText="bothSides"/>
                  <wp:docPr id="6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24"/>
                          <pic:cNvPicPr>
                            <a:picLocks noChangeAspect="1"/>
                          </pic:cNvPicPr>
                        </pic:nvPicPr>
                        <pic:blipFill>
                          <a:blip r:embed="rId27"/>
                          <a:stretch>
                            <a:fillRect/>
                          </a:stretch>
                        </pic:blipFill>
                        <pic:spPr>
                          <a:xfrm>
                            <a:off x="0" y="0"/>
                            <a:ext cx="370840" cy="266700"/>
                          </a:xfrm>
                          <a:prstGeom prst="rect">
                            <a:avLst/>
                          </a:prstGeom>
                          <a:noFill/>
                          <a:ln>
                            <a:noFill/>
                          </a:ln>
                        </pic:spPr>
                      </pic:pic>
                    </a:graphicData>
                  </a:graphic>
                </wp:anchor>
              </w:drawing>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eastAsia"/>
                <w:sz w:val="15"/>
                <w:szCs w:val="15"/>
                <w:vertAlign w:val="baseline"/>
                <w:lang w:val="en-US" w:eastAsia="zh-CN"/>
              </w:rPr>
            </w:pPr>
            <w:r>
              <w:rPr>
                <w:rFonts w:hint="eastAsia"/>
                <w:sz w:val="15"/>
                <w:szCs w:val="15"/>
                <w:vertAlign w:val="baseline"/>
                <w:lang w:val="en-US" w:eastAsia="zh-CN"/>
              </w:rPr>
              <w:t>查阅</w:t>
            </w:r>
          </w:p>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sz w:val="16"/>
                <w:szCs w:val="16"/>
                <w:vertAlign w:val="baseline"/>
                <w:lang w:val="en-US" w:eastAsia="zh-CN"/>
              </w:rPr>
            </w:pPr>
            <w:r>
              <w:rPr>
                <w:rFonts w:hint="eastAsia"/>
                <w:sz w:val="15"/>
                <w:szCs w:val="15"/>
                <w:vertAlign w:val="baseline"/>
                <w:lang w:val="en-US" w:eastAsia="zh-CN"/>
              </w:rPr>
              <w:t>使用说明</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sz w:val="16"/>
                <w:szCs w:val="16"/>
                <w:vertAlign w:val="baseline"/>
                <w:lang w:val="en-US" w:eastAsia="zh-CN"/>
              </w:rPr>
            </w:pPr>
            <w:r>
              <w:drawing>
                <wp:anchor distT="0" distB="0" distL="114300" distR="114300" simplePos="0" relativeHeight="1030627328" behindDoc="0" locked="0" layoutInCell="1" allowOverlap="1">
                  <wp:simplePos x="0" y="0"/>
                  <wp:positionH relativeFrom="column">
                    <wp:posOffset>52705</wp:posOffset>
                  </wp:positionH>
                  <wp:positionV relativeFrom="paragraph">
                    <wp:posOffset>97155</wp:posOffset>
                  </wp:positionV>
                  <wp:extent cx="335280" cy="205740"/>
                  <wp:effectExtent l="0" t="0" r="7620" b="3810"/>
                  <wp:wrapSquare wrapText="bothSides"/>
                  <wp:docPr id="74"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30"/>
                          <pic:cNvPicPr>
                            <a:picLocks noChangeAspect="1"/>
                          </pic:cNvPicPr>
                        </pic:nvPicPr>
                        <pic:blipFill>
                          <a:blip r:embed="rId28"/>
                          <a:stretch>
                            <a:fillRect/>
                          </a:stretch>
                        </pic:blipFill>
                        <pic:spPr>
                          <a:xfrm>
                            <a:off x="0" y="0"/>
                            <a:ext cx="335280" cy="205740"/>
                          </a:xfrm>
                          <a:prstGeom prst="rect">
                            <a:avLst/>
                          </a:prstGeom>
                          <a:noFill/>
                          <a:ln>
                            <a:noFill/>
                          </a:ln>
                        </pic:spPr>
                      </pic:pic>
                    </a:graphicData>
                  </a:graphic>
                </wp:anchor>
              </w:drawing>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序列编号</w:t>
            </w:r>
          </w:p>
        </w:tc>
        <w:tc>
          <w:tcPr>
            <w:tcW w:w="841"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eastAsia"/>
                <w:sz w:val="16"/>
                <w:szCs w:val="16"/>
                <w:vertAlign w:val="baseline"/>
                <w:lang w:val="en-US" w:eastAsia="zh-CN"/>
              </w:rPr>
            </w:pPr>
            <w:r>
              <w:drawing>
                <wp:anchor distT="0" distB="0" distL="114300" distR="114300" simplePos="0" relativeHeight="1030629376" behindDoc="0" locked="0" layoutInCell="1" allowOverlap="1">
                  <wp:simplePos x="0" y="0"/>
                  <wp:positionH relativeFrom="column">
                    <wp:posOffset>63500</wp:posOffset>
                  </wp:positionH>
                  <wp:positionV relativeFrom="paragraph">
                    <wp:posOffset>31750</wp:posOffset>
                  </wp:positionV>
                  <wp:extent cx="257810" cy="328930"/>
                  <wp:effectExtent l="0" t="0" r="8890" b="13970"/>
                  <wp:wrapSquare wrapText="bothSides"/>
                  <wp:docPr id="76"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32"/>
                          <pic:cNvPicPr>
                            <a:picLocks noChangeAspect="1"/>
                          </pic:cNvPicPr>
                        </pic:nvPicPr>
                        <pic:blipFill>
                          <a:blip r:embed="rId29"/>
                          <a:stretch>
                            <a:fillRect/>
                          </a:stretch>
                        </pic:blipFill>
                        <pic:spPr>
                          <a:xfrm>
                            <a:off x="0" y="0"/>
                            <a:ext cx="257810" cy="328930"/>
                          </a:xfrm>
                          <a:prstGeom prst="rect">
                            <a:avLst/>
                          </a:prstGeom>
                          <a:noFill/>
                          <a:ln>
                            <a:noFill/>
                          </a:ln>
                        </pic:spPr>
                      </pic:pic>
                    </a:graphicData>
                  </a:graphic>
                </wp:anchor>
              </w:drawing>
            </w:r>
          </w:p>
        </w:tc>
        <w:tc>
          <w:tcPr>
            <w:tcW w:w="830"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eastAsia"/>
                <w:sz w:val="16"/>
                <w:szCs w:val="16"/>
                <w:vertAlign w:val="baseline"/>
                <w:lang w:val="en-US" w:eastAsia="zh-CN"/>
              </w:rPr>
            </w:pPr>
            <w:r>
              <w:rPr>
                <w:rFonts w:hint="eastAsia"/>
                <w:sz w:val="16"/>
                <w:szCs w:val="16"/>
                <w:vertAlign w:val="baseline"/>
                <w:lang w:val="en-US" w:eastAsia="zh-CN"/>
              </w:rPr>
              <w:t>怕雨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849" w:type="dxa"/>
            <w:vAlign w:val="center"/>
          </w:tcPr>
          <w:p>
            <w:pPr>
              <w:keepNext w:val="0"/>
              <w:keepLines w:val="0"/>
              <w:pageBreakBefore w:val="0"/>
              <w:widowControl w:val="0"/>
              <w:kinsoku/>
              <w:wordWrap/>
              <w:overflowPunct/>
              <w:topLinePunct w:val="0"/>
              <w:autoSpaceDE/>
              <w:autoSpaceDN/>
              <w:bidi w:val="0"/>
              <w:adjustRightInd/>
              <w:snapToGrid/>
              <w:spacing w:line="200" w:lineRule="atLeast"/>
              <w:ind w:left="0" w:leftChars="0" w:firstLine="0" w:firstLineChars="0"/>
              <w:jc w:val="center"/>
              <w:textAlignment w:val="auto"/>
              <w:rPr>
                <w:rFonts w:hint="default"/>
                <w:sz w:val="16"/>
                <w:szCs w:val="16"/>
                <w:vertAlign w:val="baseline"/>
                <w:lang w:val="en-US" w:eastAsia="zh-CN"/>
              </w:rPr>
            </w:pPr>
            <w:r>
              <w:drawing>
                <wp:anchor distT="0" distB="0" distL="114300" distR="114300" simplePos="0" relativeHeight="1030619136" behindDoc="0" locked="0" layoutInCell="1" allowOverlap="1">
                  <wp:simplePos x="0" y="0"/>
                  <wp:positionH relativeFrom="column">
                    <wp:posOffset>76835</wp:posOffset>
                  </wp:positionH>
                  <wp:positionV relativeFrom="paragraph">
                    <wp:posOffset>-57150</wp:posOffset>
                  </wp:positionV>
                  <wp:extent cx="241300" cy="342265"/>
                  <wp:effectExtent l="0" t="0" r="6350" b="635"/>
                  <wp:wrapSquare wrapText="bothSides"/>
                  <wp:docPr id="5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4"/>
                          <pic:cNvPicPr>
                            <a:picLocks noChangeAspect="1"/>
                          </pic:cNvPicPr>
                        </pic:nvPicPr>
                        <pic:blipFill>
                          <a:blip r:embed="rId30"/>
                          <a:srcRect/>
                          <a:stretch>
                            <a:fillRect/>
                          </a:stretch>
                        </pic:blipFill>
                        <pic:spPr>
                          <a:xfrm>
                            <a:off x="0" y="0"/>
                            <a:ext cx="241300" cy="342265"/>
                          </a:xfrm>
                          <a:prstGeom prst="rect">
                            <a:avLst/>
                          </a:prstGeom>
                          <a:noFill/>
                          <a:ln>
                            <a:noFill/>
                          </a:ln>
                        </pic:spPr>
                      </pic:pic>
                    </a:graphicData>
                  </a:graphic>
                </wp:anchor>
              </w:drawing>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温度极限</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sz w:val="16"/>
                <w:szCs w:val="16"/>
                <w:vertAlign w:val="baseline"/>
                <w:lang w:val="en-US" w:eastAsia="zh-CN"/>
              </w:rPr>
            </w:pPr>
            <w:r>
              <w:drawing>
                <wp:anchor distT="0" distB="0" distL="114300" distR="114300" simplePos="0" relativeHeight="1030609920" behindDoc="0" locked="0" layoutInCell="1" allowOverlap="1">
                  <wp:simplePos x="0" y="0"/>
                  <wp:positionH relativeFrom="column">
                    <wp:posOffset>60960</wp:posOffset>
                  </wp:positionH>
                  <wp:positionV relativeFrom="paragraph">
                    <wp:posOffset>12700</wp:posOffset>
                  </wp:positionV>
                  <wp:extent cx="353060" cy="340995"/>
                  <wp:effectExtent l="0" t="0" r="8890" b="1905"/>
                  <wp:wrapSquare wrapText="bothSides"/>
                  <wp:docPr id="6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20"/>
                          <pic:cNvPicPr>
                            <a:picLocks noChangeAspect="1"/>
                          </pic:cNvPicPr>
                        </pic:nvPicPr>
                        <pic:blipFill>
                          <a:blip r:embed="rId31"/>
                          <a:stretch>
                            <a:fillRect/>
                          </a:stretch>
                        </pic:blipFill>
                        <pic:spPr>
                          <a:xfrm>
                            <a:off x="0" y="0"/>
                            <a:ext cx="353060" cy="340995"/>
                          </a:xfrm>
                          <a:prstGeom prst="rect">
                            <a:avLst/>
                          </a:prstGeom>
                          <a:noFill/>
                          <a:ln>
                            <a:noFill/>
                          </a:ln>
                        </pic:spPr>
                      </pic:pic>
                    </a:graphicData>
                  </a:graphic>
                </wp:anchor>
              </w:drawing>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eastAsia"/>
                <w:sz w:val="15"/>
                <w:szCs w:val="15"/>
                <w:vertAlign w:val="baseline"/>
                <w:lang w:val="en-US" w:eastAsia="zh-CN"/>
              </w:rPr>
            </w:pPr>
            <w:r>
              <w:rPr>
                <w:rFonts w:hint="eastAsia"/>
                <w:sz w:val="15"/>
                <w:szCs w:val="15"/>
                <w:vertAlign w:val="baseline"/>
                <w:lang w:val="en-US" w:eastAsia="zh-CN"/>
              </w:rPr>
              <w:t>大气压力</w:t>
            </w:r>
          </w:p>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sz w:val="16"/>
                <w:szCs w:val="16"/>
                <w:vertAlign w:val="baseline"/>
                <w:lang w:val="en-US" w:eastAsia="zh-CN"/>
              </w:rPr>
            </w:pPr>
            <w:r>
              <w:rPr>
                <w:rFonts w:hint="eastAsia"/>
                <w:sz w:val="15"/>
                <w:szCs w:val="15"/>
                <w:vertAlign w:val="baseline"/>
                <w:lang w:val="en-US" w:eastAsia="zh-CN"/>
              </w:rPr>
              <w:t>极限</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sz w:val="16"/>
                <w:szCs w:val="16"/>
                <w:vertAlign w:val="baseline"/>
                <w:lang w:val="en-US" w:eastAsia="zh-CN"/>
              </w:rPr>
            </w:pPr>
            <w:r>
              <w:drawing>
                <wp:anchor distT="0" distB="0" distL="114300" distR="114300" simplePos="0" relativeHeight="1030615040" behindDoc="0" locked="0" layoutInCell="1" allowOverlap="1">
                  <wp:simplePos x="0" y="0"/>
                  <wp:positionH relativeFrom="column">
                    <wp:posOffset>139700</wp:posOffset>
                  </wp:positionH>
                  <wp:positionV relativeFrom="paragraph">
                    <wp:posOffset>24765</wp:posOffset>
                  </wp:positionV>
                  <wp:extent cx="157480" cy="334010"/>
                  <wp:effectExtent l="0" t="0" r="13970" b="8890"/>
                  <wp:wrapSquare wrapText="bothSides"/>
                  <wp:docPr id="6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25"/>
                          <pic:cNvPicPr>
                            <a:picLocks noChangeAspect="1"/>
                          </pic:cNvPicPr>
                        </pic:nvPicPr>
                        <pic:blipFill>
                          <a:blip r:embed="rId32"/>
                          <a:stretch>
                            <a:fillRect/>
                          </a:stretch>
                        </pic:blipFill>
                        <pic:spPr>
                          <a:xfrm>
                            <a:off x="0" y="0"/>
                            <a:ext cx="157480" cy="334010"/>
                          </a:xfrm>
                          <a:prstGeom prst="rect">
                            <a:avLst/>
                          </a:prstGeom>
                          <a:noFill/>
                          <a:ln>
                            <a:noFill/>
                          </a:ln>
                        </pic:spPr>
                      </pic:pic>
                    </a:graphicData>
                  </a:graphic>
                </wp:anchor>
              </w:drawing>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eastAsia"/>
                <w:sz w:val="13"/>
                <w:szCs w:val="13"/>
                <w:vertAlign w:val="baseline"/>
                <w:lang w:val="en-US" w:eastAsia="zh-CN"/>
              </w:rPr>
            </w:pPr>
            <w:r>
              <w:rPr>
                <w:rFonts w:hint="eastAsia"/>
                <w:sz w:val="13"/>
                <w:szCs w:val="13"/>
                <w:vertAlign w:val="baseline"/>
                <w:lang w:val="en-US" w:eastAsia="zh-CN"/>
              </w:rPr>
              <w:t>易碎物品，</w:t>
            </w:r>
          </w:p>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sz w:val="16"/>
                <w:szCs w:val="16"/>
                <w:vertAlign w:val="baseline"/>
                <w:lang w:val="en-US" w:eastAsia="zh-CN"/>
              </w:rPr>
            </w:pPr>
            <w:r>
              <w:rPr>
                <w:rFonts w:hint="eastAsia"/>
                <w:sz w:val="13"/>
                <w:szCs w:val="13"/>
                <w:vertAlign w:val="baseline"/>
                <w:lang w:val="en-US" w:eastAsia="zh-CN"/>
              </w:rPr>
              <w:t>小心搬运</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sz w:val="16"/>
                <w:szCs w:val="16"/>
                <w:vertAlign w:val="baseline"/>
                <w:lang w:val="en-US" w:eastAsia="zh-CN"/>
              </w:rPr>
            </w:pPr>
            <w:r>
              <w:drawing>
                <wp:anchor distT="0" distB="0" distL="114300" distR="114300" simplePos="0" relativeHeight="1030628352" behindDoc="0" locked="0" layoutInCell="1" allowOverlap="1">
                  <wp:simplePos x="0" y="0"/>
                  <wp:positionH relativeFrom="column">
                    <wp:posOffset>62230</wp:posOffset>
                  </wp:positionH>
                  <wp:positionV relativeFrom="paragraph">
                    <wp:posOffset>11430</wp:posOffset>
                  </wp:positionV>
                  <wp:extent cx="337820" cy="337820"/>
                  <wp:effectExtent l="0" t="0" r="5080" b="5080"/>
                  <wp:wrapSquare wrapText="bothSides"/>
                  <wp:docPr id="75"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31"/>
                          <pic:cNvPicPr>
                            <a:picLocks noChangeAspect="1"/>
                          </pic:cNvPicPr>
                        </pic:nvPicPr>
                        <pic:blipFill>
                          <a:blip r:embed="rId33"/>
                          <a:stretch>
                            <a:fillRect/>
                          </a:stretch>
                        </pic:blipFill>
                        <pic:spPr>
                          <a:xfrm>
                            <a:off x="0" y="0"/>
                            <a:ext cx="337820" cy="337820"/>
                          </a:xfrm>
                          <a:prstGeom prst="rect">
                            <a:avLst/>
                          </a:prstGeom>
                          <a:noFill/>
                          <a:ln>
                            <a:noFill/>
                          </a:ln>
                        </pic:spPr>
                      </pic:pic>
                    </a:graphicData>
                  </a:graphic>
                </wp:anchor>
              </w:drawing>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湿度极限</w:t>
            </w:r>
          </w:p>
        </w:tc>
        <w:tc>
          <w:tcPr>
            <w:tcW w:w="841"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eastAsia"/>
                <w:sz w:val="16"/>
                <w:szCs w:val="16"/>
                <w:vertAlign w:val="baseline"/>
                <w:lang w:val="en-US" w:eastAsia="zh-CN"/>
              </w:rPr>
            </w:pPr>
            <w:r>
              <w:drawing>
                <wp:anchor distT="0" distB="0" distL="114300" distR="114300" simplePos="0" relativeHeight="1030630400" behindDoc="0" locked="0" layoutInCell="1" allowOverlap="1">
                  <wp:simplePos x="0" y="0"/>
                  <wp:positionH relativeFrom="column">
                    <wp:posOffset>21590</wp:posOffset>
                  </wp:positionH>
                  <wp:positionV relativeFrom="paragraph">
                    <wp:posOffset>31750</wp:posOffset>
                  </wp:positionV>
                  <wp:extent cx="295910" cy="266065"/>
                  <wp:effectExtent l="0" t="0" r="8890" b="635"/>
                  <wp:wrapSquare wrapText="bothSides"/>
                  <wp:docPr id="77"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33"/>
                          <pic:cNvPicPr>
                            <a:picLocks noChangeAspect="1"/>
                          </pic:cNvPicPr>
                        </pic:nvPicPr>
                        <pic:blipFill>
                          <a:blip r:embed="rId34"/>
                          <a:stretch>
                            <a:fillRect/>
                          </a:stretch>
                        </pic:blipFill>
                        <pic:spPr>
                          <a:xfrm>
                            <a:off x="0" y="0"/>
                            <a:ext cx="295910" cy="266065"/>
                          </a:xfrm>
                          <a:prstGeom prst="rect">
                            <a:avLst/>
                          </a:prstGeom>
                          <a:noFill/>
                          <a:ln>
                            <a:noFill/>
                          </a:ln>
                        </pic:spPr>
                      </pic:pic>
                    </a:graphicData>
                  </a:graphic>
                </wp:anchor>
              </w:drawing>
            </w:r>
          </w:p>
        </w:tc>
        <w:tc>
          <w:tcPr>
            <w:tcW w:w="830"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eastAsia"/>
                <w:sz w:val="16"/>
                <w:szCs w:val="16"/>
                <w:vertAlign w:val="baseline"/>
                <w:lang w:val="en-US" w:eastAsia="zh-CN"/>
              </w:rPr>
            </w:pPr>
            <w:r>
              <w:rPr>
                <w:rFonts w:hint="eastAsia"/>
                <w:sz w:val="16"/>
                <w:szCs w:val="16"/>
                <w:vertAlign w:val="baseline"/>
                <w:lang w:val="en-US" w:eastAsia="zh-CN"/>
              </w:rPr>
              <w:t>生产日期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849" w:type="dxa"/>
            <w:vAlign w:val="center"/>
          </w:tcPr>
          <w:p>
            <w:pPr>
              <w:keepNext w:val="0"/>
              <w:keepLines w:val="0"/>
              <w:pageBreakBefore w:val="0"/>
              <w:widowControl w:val="0"/>
              <w:kinsoku/>
              <w:wordWrap/>
              <w:overflowPunct/>
              <w:topLinePunct w:val="0"/>
              <w:autoSpaceDE/>
              <w:autoSpaceDN/>
              <w:bidi w:val="0"/>
              <w:adjustRightInd/>
              <w:snapToGrid/>
              <w:spacing w:line="200" w:lineRule="atLeast"/>
              <w:ind w:left="0" w:leftChars="0" w:firstLine="0" w:firstLineChars="0"/>
              <w:jc w:val="center"/>
              <w:textAlignment w:val="auto"/>
              <w:rPr>
                <w:rFonts w:hint="default"/>
                <w:sz w:val="16"/>
                <w:szCs w:val="16"/>
                <w:vertAlign w:val="baseline"/>
                <w:lang w:val="en-US" w:eastAsia="zh-CN"/>
              </w:rPr>
            </w:pPr>
            <w:r>
              <w:drawing>
                <wp:anchor distT="0" distB="0" distL="114300" distR="114300" simplePos="0" relativeHeight="1030621184" behindDoc="0" locked="0" layoutInCell="1" allowOverlap="1">
                  <wp:simplePos x="0" y="0"/>
                  <wp:positionH relativeFrom="column">
                    <wp:posOffset>121285</wp:posOffset>
                  </wp:positionH>
                  <wp:positionV relativeFrom="paragraph">
                    <wp:posOffset>-32385</wp:posOffset>
                  </wp:positionV>
                  <wp:extent cx="197485" cy="297180"/>
                  <wp:effectExtent l="0" t="0" r="12065" b="7620"/>
                  <wp:wrapSquare wrapText="bothSides"/>
                  <wp:docPr id="6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6"/>
                          <pic:cNvPicPr>
                            <a:picLocks noChangeAspect="1"/>
                          </pic:cNvPicPr>
                        </pic:nvPicPr>
                        <pic:blipFill>
                          <a:blip r:embed="rId35"/>
                          <a:srcRect/>
                          <a:stretch>
                            <a:fillRect/>
                          </a:stretch>
                        </pic:blipFill>
                        <pic:spPr>
                          <a:xfrm>
                            <a:off x="0" y="0"/>
                            <a:ext cx="197485" cy="297180"/>
                          </a:xfrm>
                          <a:prstGeom prst="rect">
                            <a:avLst/>
                          </a:prstGeom>
                          <a:noFill/>
                          <a:ln>
                            <a:noFill/>
                          </a:ln>
                        </pic:spPr>
                      </pic:pic>
                    </a:graphicData>
                  </a:graphic>
                </wp:anchor>
              </w:drawing>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有效期</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sz w:val="16"/>
                <w:szCs w:val="16"/>
                <w:vertAlign w:val="baseline"/>
                <w:lang w:val="en-US" w:eastAsia="zh-CN"/>
              </w:rPr>
            </w:pPr>
            <w:r>
              <w:drawing>
                <wp:anchor distT="0" distB="0" distL="114300" distR="114300" simplePos="0" relativeHeight="1030610944" behindDoc="0" locked="0" layoutInCell="1" allowOverlap="1">
                  <wp:simplePos x="0" y="0"/>
                  <wp:positionH relativeFrom="column">
                    <wp:posOffset>93980</wp:posOffset>
                  </wp:positionH>
                  <wp:positionV relativeFrom="paragraph">
                    <wp:posOffset>35560</wp:posOffset>
                  </wp:positionV>
                  <wp:extent cx="284480" cy="306070"/>
                  <wp:effectExtent l="0" t="0" r="1270" b="17780"/>
                  <wp:wrapSquare wrapText="bothSides"/>
                  <wp:docPr id="6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21"/>
                          <pic:cNvPicPr>
                            <a:picLocks noChangeAspect="1"/>
                          </pic:cNvPicPr>
                        </pic:nvPicPr>
                        <pic:blipFill>
                          <a:blip r:embed="rId36"/>
                          <a:stretch>
                            <a:fillRect/>
                          </a:stretch>
                        </pic:blipFill>
                        <pic:spPr>
                          <a:xfrm>
                            <a:off x="0" y="0"/>
                            <a:ext cx="284480" cy="306070"/>
                          </a:xfrm>
                          <a:prstGeom prst="rect">
                            <a:avLst/>
                          </a:prstGeom>
                          <a:noFill/>
                          <a:ln>
                            <a:noFill/>
                          </a:ln>
                        </pic:spPr>
                      </pic:pic>
                    </a:graphicData>
                  </a:graphic>
                </wp:anchor>
              </w:drawing>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向上</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sz w:val="16"/>
                <w:szCs w:val="16"/>
                <w:vertAlign w:val="baseline"/>
                <w:lang w:val="en-US" w:eastAsia="zh-CN"/>
              </w:rPr>
            </w:pPr>
            <w:r>
              <w:drawing>
                <wp:anchor distT="0" distB="0" distL="114300" distR="114300" simplePos="0" relativeHeight="1030623232" behindDoc="0" locked="0" layoutInCell="1" allowOverlap="1">
                  <wp:simplePos x="0" y="0"/>
                  <wp:positionH relativeFrom="column">
                    <wp:posOffset>13335</wp:posOffset>
                  </wp:positionH>
                  <wp:positionV relativeFrom="paragraph">
                    <wp:posOffset>94615</wp:posOffset>
                  </wp:positionV>
                  <wp:extent cx="528320" cy="187960"/>
                  <wp:effectExtent l="0" t="0" r="5080" b="2540"/>
                  <wp:wrapSquare wrapText="bothSides"/>
                  <wp:docPr id="70"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26"/>
                          <pic:cNvPicPr>
                            <a:picLocks noChangeAspect="1"/>
                          </pic:cNvPicPr>
                        </pic:nvPicPr>
                        <pic:blipFill>
                          <a:blip r:embed="rId37"/>
                          <a:stretch>
                            <a:fillRect/>
                          </a:stretch>
                        </pic:blipFill>
                        <pic:spPr>
                          <a:xfrm>
                            <a:off x="0" y="0"/>
                            <a:ext cx="528320" cy="187960"/>
                          </a:xfrm>
                          <a:prstGeom prst="rect">
                            <a:avLst/>
                          </a:prstGeom>
                          <a:noFill/>
                          <a:ln>
                            <a:noFill/>
                          </a:ln>
                        </pic:spPr>
                      </pic:pic>
                    </a:graphicData>
                  </a:graphic>
                </wp:anchor>
              </w:drawing>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CE标志</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sz w:val="16"/>
                <w:szCs w:val="16"/>
                <w:vertAlign w:val="baseline"/>
                <w:lang w:val="en-US" w:eastAsia="zh-CN"/>
              </w:rPr>
            </w:pPr>
            <w:r>
              <w:drawing>
                <wp:anchor distT="0" distB="0" distL="114300" distR="114300" simplePos="0" relativeHeight="1030611968" behindDoc="0" locked="0" layoutInCell="1" allowOverlap="1">
                  <wp:simplePos x="0" y="0"/>
                  <wp:positionH relativeFrom="column">
                    <wp:posOffset>78740</wp:posOffset>
                  </wp:positionH>
                  <wp:positionV relativeFrom="paragraph">
                    <wp:posOffset>63500</wp:posOffset>
                  </wp:positionV>
                  <wp:extent cx="290195" cy="238760"/>
                  <wp:effectExtent l="0" t="0" r="14605" b="8890"/>
                  <wp:wrapSquare wrapText="bothSides"/>
                  <wp:docPr id="6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22"/>
                          <pic:cNvPicPr>
                            <a:picLocks noChangeAspect="1"/>
                          </pic:cNvPicPr>
                        </pic:nvPicPr>
                        <pic:blipFill>
                          <a:blip r:embed="rId38"/>
                          <a:stretch>
                            <a:fillRect/>
                          </a:stretch>
                        </pic:blipFill>
                        <pic:spPr>
                          <a:xfrm>
                            <a:off x="0" y="0"/>
                            <a:ext cx="290195" cy="238760"/>
                          </a:xfrm>
                          <a:prstGeom prst="rect">
                            <a:avLst/>
                          </a:prstGeom>
                          <a:noFill/>
                          <a:ln>
                            <a:noFill/>
                          </a:ln>
                        </pic:spPr>
                      </pic:pic>
                    </a:graphicData>
                  </a:graphic>
                </wp:anchor>
              </w:drawing>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脚踏开关</w:t>
            </w:r>
          </w:p>
        </w:tc>
        <w:tc>
          <w:tcPr>
            <w:tcW w:w="841"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eastAsia"/>
                <w:sz w:val="16"/>
                <w:szCs w:val="16"/>
                <w:vertAlign w:val="baseline"/>
                <w:lang w:val="en-US" w:eastAsia="zh-CN"/>
              </w:rPr>
            </w:pPr>
            <w:r>
              <w:drawing>
                <wp:anchor distT="0" distB="0" distL="114300" distR="114300" simplePos="0" relativeHeight="2395951104" behindDoc="0" locked="0" layoutInCell="1" allowOverlap="1">
                  <wp:simplePos x="0" y="0"/>
                  <wp:positionH relativeFrom="column">
                    <wp:posOffset>-61595</wp:posOffset>
                  </wp:positionH>
                  <wp:positionV relativeFrom="paragraph">
                    <wp:posOffset>63500</wp:posOffset>
                  </wp:positionV>
                  <wp:extent cx="528320" cy="200660"/>
                  <wp:effectExtent l="0" t="0" r="5080" b="8890"/>
                  <wp:wrapTopAndBottom/>
                  <wp:docPr id="3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
                          <pic:cNvPicPr>
                            <a:picLocks noChangeAspect="1"/>
                          </pic:cNvPicPr>
                        </pic:nvPicPr>
                        <pic:blipFill>
                          <a:blip r:embed="rId39"/>
                          <a:stretch>
                            <a:fillRect/>
                          </a:stretch>
                        </pic:blipFill>
                        <pic:spPr>
                          <a:xfrm>
                            <a:off x="0" y="0"/>
                            <a:ext cx="528320" cy="200660"/>
                          </a:xfrm>
                          <a:prstGeom prst="rect">
                            <a:avLst/>
                          </a:prstGeom>
                          <a:noFill/>
                          <a:ln>
                            <a:noFill/>
                          </a:ln>
                        </pic:spPr>
                      </pic:pic>
                    </a:graphicData>
                  </a:graphic>
                </wp:anchor>
              </w:drawing>
            </w:r>
          </w:p>
        </w:tc>
        <w:tc>
          <w:tcPr>
            <w:tcW w:w="830"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eastAsia"/>
                <w:sz w:val="16"/>
                <w:szCs w:val="16"/>
                <w:vertAlign w:val="baseline"/>
                <w:lang w:val="en-US" w:eastAsia="zh-CN"/>
              </w:rPr>
            </w:pPr>
            <w:r>
              <w:rPr>
                <w:rFonts w:hint="eastAsia"/>
                <w:sz w:val="16"/>
                <w:szCs w:val="16"/>
                <w:vertAlign w:val="baseline"/>
                <w:lang w:val="en-US" w:eastAsia="zh-CN"/>
              </w:rPr>
              <w:t>熔断器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849" w:type="dxa"/>
            <w:vAlign w:val="center"/>
          </w:tcPr>
          <w:p>
            <w:pPr>
              <w:keepNext w:val="0"/>
              <w:keepLines w:val="0"/>
              <w:pageBreakBefore w:val="0"/>
              <w:widowControl w:val="0"/>
              <w:kinsoku/>
              <w:wordWrap/>
              <w:overflowPunct/>
              <w:topLinePunct w:val="0"/>
              <w:autoSpaceDE/>
              <w:autoSpaceDN/>
              <w:bidi w:val="0"/>
              <w:adjustRightInd/>
              <w:snapToGrid/>
              <w:spacing w:line="200" w:lineRule="atLeast"/>
              <w:ind w:left="0" w:leftChars="0" w:firstLine="0" w:firstLineChars="0"/>
              <w:jc w:val="center"/>
              <w:textAlignment w:val="auto"/>
              <w:rPr>
                <w:rFonts w:hint="default"/>
                <w:sz w:val="16"/>
                <w:szCs w:val="16"/>
                <w:vertAlign w:val="baseline"/>
                <w:lang w:val="en-US" w:eastAsia="zh-CN"/>
              </w:rPr>
            </w:pPr>
            <w:r>
              <w:drawing>
                <wp:anchor distT="0" distB="0" distL="114300" distR="114300" simplePos="0" relativeHeight="2395952128" behindDoc="0" locked="0" layoutInCell="1" allowOverlap="1">
                  <wp:simplePos x="0" y="0"/>
                  <wp:positionH relativeFrom="column">
                    <wp:posOffset>74295</wp:posOffset>
                  </wp:positionH>
                  <wp:positionV relativeFrom="paragraph">
                    <wp:posOffset>73025</wp:posOffset>
                  </wp:positionV>
                  <wp:extent cx="316865" cy="243840"/>
                  <wp:effectExtent l="0" t="0" r="6985" b="3810"/>
                  <wp:wrapTopAndBottom/>
                  <wp:docPr id="3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
                          <pic:cNvPicPr>
                            <a:picLocks noChangeAspect="1"/>
                          </pic:cNvPicPr>
                        </pic:nvPicPr>
                        <pic:blipFill>
                          <a:blip r:embed="rId40"/>
                          <a:stretch>
                            <a:fillRect/>
                          </a:stretch>
                        </pic:blipFill>
                        <pic:spPr>
                          <a:xfrm>
                            <a:off x="0" y="0"/>
                            <a:ext cx="316865" cy="243840"/>
                          </a:xfrm>
                          <a:prstGeom prst="rect">
                            <a:avLst/>
                          </a:prstGeom>
                          <a:noFill/>
                          <a:ln>
                            <a:noFill/>
                          </a:ln>
                        </pic:spPr>
                      </pic:pic>
                    </a:graphicData>
                  </a:graphic>
                </wp:anchor>
              </w:drawing>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eastAsia"/>
                <w:sz w:val="13"/>
                <w:szCs w:val="13"/>
                <w:vertAlign w:val="baseline"/>
                <w:lang w:val="en-US" w:eastAsia="zh-CN"/>
              </w:rPr>
            </w:pPr>
            <w:r>
              <w:rPr>
                <w:rFonts w:hint="eastAsia"/>
                <w:sz w:val="13"/>
                <w:szCs w:val="13"/>
                <w:vertAlign w:val="baseline"/>
                <w:lang w:val="en-US" w:eastAsia="zh-CN"/>
              </w:rPr>
              <w:t>断开</w:t>
            </w:r>
          </w:p>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sz w:val="16"/>
                <w:szCs w:val="16"/>
                <w:vertAlign w:val="baseline"/>
                <w:lang w:val="en-US" w:eastAsia="zh-CN"/>
              </w:rPr>
            </w:pPr>
            <w:r>
              <w:rPr>
                <w:rFonts w:hint="eastAsia"/>
                <w:sz w:val="13"/>
                <w:szCs w:val="13"/>
                <w:vertAlign w:val="baseline"/>
                <w:lang w:val="en-US" w:eastAsia="zh-CN"/>
              </w:rPr>
              <w:t>（总电源）</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sz w:val="16"/>
                <w:szCs w:val="16"/>
                <w:vertAlign w:val="baseline"/>
                <w:lang w:val="en-US" w:eastAsia="zh-CN"/>
              </w:rPr>
            </w:pPr>
            <w:r>
              <w:drawing>
                <wp:anchor distT="0" distB="0" distL="114300" distR="114300" simplePos="0" relativeHeight="2395953152" behindDoc="0" locked="0" layoutInCell="1" allowOverlap="1">
                  <wp:simplePos x="0" y="0"/>
                  <wp:positionH relativeFrom="column">
                    <wp:posOffset>123825</wp:posOffset>
                  </wp:positionH>
                  <wp:positionV relativeFrom="paragraph">
                    <wp:posOffset>82550</wp:posOffset>
                  </wp:positionV>
                  <wp:extent cx="154940" cy="213360"/>
                  <wp:effectExtent l="0" t="0" r="16510" b="15240"/>
                  <wp:wrapTopAndBottom/>
                  <wp:docPr id="3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
                          <pic:cNvPicPr>
                            <a:picLocks noChangeAspect="1"/>
                          </pic:cNvPicPr>
                        </pic:nvPicPr>
                        <pic:blipFill>
                          <a:blip r:embed="rId41"/>
                          <a:stretch>
                            <a:fillRect/>
                          </a:stretch>
                        </pic:blipFill>
                        <pic:spPr>
                          <a:xfrm>
                            <a:off x="0" y="0"/>
                            <a:ext cx="154940" cy="213360"/>
                          </a:xfrm>
                          <a:prstGeom prst="rect">
                            <a:avLst/>
                          </a:prstGeom>
                          <a:noFill/>
                          <a:ln>
                            <a:noFill/>
                          </a:ln>
                        </pic:spPr>
                      </pic:pic>
                    </a:graphicData>
                  </a:graphic>
                </wp:anchor>
              </w:drawing>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eastAsia"/>
                <w:sz w:val="13"/>
                <w:szCs w:val="13"/>
                <w:vertAlign w:val="baseline"/>
                <w:lang w:val="en-US" w:eastAsia="zh-CN"/>
              </w:rPr>
            </w:pPr>
            <w:r>
              <w:rPr>
                <w:rFonts w:hint="eastAsia"/>
                <w:sz w:val="13"/>
                <w:szCs w:val="13"/>
                <w:vertAlign w:val="baseline"/>
                <w:lang w:val="en-US" w:eastAsia="zh-CN"/>
              </w:rPr>
              <w:t>接通</w:t>
            </w:r>
          </w:p>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sz w:val="16"/>
                <w:szCs w:val="16"/>
                <w:vertAlign w:val="baseline"/>
                <w:lang w:val="en-US" w:eastAsia="zh-CN"/>
              </w:rPr>
            </w:pPr>
            <w:r>
              <w:rPr>
                <w:rFonts w:hint="eastAsia"/>
                <w:sz w:val="13"/>
                <w:szCs w:val="13"/>
                <w:vertAlign w:val="baseline"/>
                <w:lang w:val="en-US" w:eastAsia="zh-CN"/>
              </w:rPr>
              <w:t>（总电源）</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sz w:val="16"/>
                <w:szCs w:val="16"/>
                <w:vertAlign w:val="baseline"/>
                <w:lang w:val="en-US" w:eastAsia="zh-CN"/>
              </w:rPr>
            </w:pPr>
            <w:r>
              <w:drawing>
                <wp:anchor distT="0" distB="0" distL="114300" distR="114300" simplePos="0" relativeHeight="2395950080" behindDoc="0" locked="0" layoutInCell="1" allowOverlap="1">
                  <wp:simplePos x="0" y="0"/>
                  <wp:positionH relativeFrom="column">
                    <wp:posOffset>24765</wp:posOffset>
                  </wp:positionH>
                  <wp:positionV relativeFrom="paragraph">
                    <wp:posOffset>82550</wp:posOffset>
                  </wp:positionV>
                  <wp:extent cx="386080" cy="217805"/>
                  <wp:effectExtent l="0" t="0" r="13970" b="10795"/>
                  <wp:wrapTopAndBottom/>
                  <wp:docPr id="3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
                          <pic:cNvPicPr>
                            <a:picLocks noChangeAspect="1"/>
                          </pic:cNvPicPr>
                        </pic:nvPicPr>
                        <pic:blipFill>
                          <a:blip r:embed="rId42"/>
                          <a:stretch>
                            <a:fillRect/>
                          </a:stretch>
                        </pic:blipFill>
                        <pic:spPr>
                          <a:xfrm>
                            <a:off x="0" y="0"/>
                            <a:ext cx="386080" cy="217805"/>
                          </a:xfrm>
                          <a:prstGeom prst="rect">
                            <a:avLst/>
                          </a:prstGeom>
                          <a:noFill/>
                          <a:ln>
                            <a:noFill/>
                          </a:ln>
                        </pic:spPr>
                      </pic:pic>
                    </a:graphicData>
                  </a:graphic>
                </wp:anchor>
              </w:drawing>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水量旋钮</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sz w:val="16"/>
                <w:szCs w:val="16"/>
                <w:vertAlign w:val="baseline"/>
                <w:lang w:val="en-US" w:eastAsia="zh-CN"/>
              </w:rPr>
            </w:pPr>
            <w:r>
              <w:drawing>
                <wp:anchor distT="0" distB="0" distL="114300" distR="114300" simplePos="0" relativeHeight="2395956224" behindDoc="1" locked="0" layoutInCell="1" allowOverlap="1">
                  <wp:simplePos x="0" y="0"/>
                  <wp:positionH relativeFrom="column">
                    <wp:posOffset>-57150</wp:posOffset>
                  </wp:positionH>
                  <wp:positionV relativeFrom="paragraph">
                    <wp:posOffset>138430</wp:posOffset>
                  </wp:positionV>
                  <wp:extent cx="528320" cy="121285"/>
                  <wp:effectExtent l="0" t="0" r="5080" b="12065"/>
                  <wp:wrapNone/>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pic:cNvPicPr>
                            <a:picLocks noChangeAspect="1"/>
                          </pic:cNvPicPr>
                        </pic:nvPicPr>
                        <pic:blipFill>
                          <a:blip r:embed="rId43"/>
                          <a:stretch>
                            <a:fillRect/>
                          </a:stretch>
                        </pic:blipFill>
                        <pic:spPr>
                          <a:xfrm>
                            <a:off x="0" y="0"/>
                            <a:ext cx="528320" cy="121285"/>
                          </a:xfrm>
                          <a:prstGeom prst="rect">
                            <a:avLst/>
                          </a:prstGeom>
                          <a:noFill/>
                          <a:ln>
                            <a:noFill/>
                          </a:ln>
                        </pic:spPr>
                      </pic:pic>
                    </a:graphicData>
                  </a:graphic>
                </wp:anchor>
              </w:drawing>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sz w:val="16"/>
                <w:szCs w:val="16"/>
                <w:vertAlign w:val="baseline"/>
                <w:lang w:val="en-US" w:eastAsia="zh-CN"/>
              </w:rPr>
            </w:pPr>
            <w:r>
              <w:rPr>
                <w:rFonts w:hint="eastAsia"/>
                <w:sz w:val="16"/>
                <w:szCs w:val="16"/>
                <w:vertAlign w:val="baseline"/>
                <w:lang w:val="en-US" w:eastAsia="zh-CN"/>
              </w:rPr>
              <w:t>水量调节</w:t>
            </w:r>
          </w:p>
        </w:tc>
        <w:tc>
          <w:tcPr>
            <w:tcW w:w="841"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eastAsia"/>
                <w:sz w:val="16"/>
                <w:szCs w:val="16"/>
                <w:vertAlign w:val="baseline"/>
                <w:lang w:val="en-US" w:eastAsia="zh-CN"/>
              </w:rPr>
            </w:pPr>
            <w:r>
              <w:drawing>
                <wp:anchor distT="0" distB="0" distL="114300" distR="114300" simplePos="0" relativeHeight="2395955200" behindDoc="1" locked="0" layoutInCell="1" allowOverlap="1">
                  <wp:simplePos x="0" y="0"/>
                  <wp:positionH relativeFrom="column">
                    <wp:posOffset>-12700</wp:posOffset>
                  </wp:positionH>
                  <wp:positionV relativeFrom="paragraph">
                    <wp:posOffset>69850</wp:posOffset>
                  </wp:positionV>
                  <wp:extent cx="415290" cy="226060"/>
                  <wp:effectExtent l="0" t="0" r="3810" b="2540"/>
                  <wp:wrapNone/>
                  <wp:docPr id="3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6"/>
                          <pic:cNvPicPr>
                            <a:picLocks noChangeAspect="1"/>
                          </pic:cNvPicPr>
                        </pic:nvPicPr>
                        <pic:blipFill>
                          <a:blip r:embed="rId44"/>
                          <a:stretch>
                            <a:fillRect/>
                          </a:stretch>
                        </pic:blipFill>
                        <pic:spPr>
                          <a:xfrm>
                            <a:off x="0" y="0"/>
                            <a:ext cx="415290" cy="226060"/>
                          </a:xfrm>
                          <a:prstGeom prst="rect">
                            <a:avLst/>
                          </a:prstGeom>
                          <a:noFill/>
                          <a:ln>
                            <a:noFill/>
                          </a:ln>
                        </pic:spPr>
                      </pic:pic>
                    </a:graphicData>
                  </a:graphic>
                </wp:anchor>
              </w:drawing>
            </w:r>
          </w:p>
        </w:tc>
        <w:tc>
          <w:tcPr>
            <w:tcW w:w="830"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eastAsia"/>
                <w:sz w:val="16"/>
                <w:szCs w:val="16"/>
                <w:vertAlign w:val="baseline"/>
                <w:lang w:val="en-US" w:eastAsia="zh-CN"/>
              </w:rPr>
            </w:pPr>
            <w:r>
              <w:rPr>
                <w:rFonts w:hint="eastAsia"/>
                <w:sz w:val="16"/>
                <w:szCs w:val="16"/>
                <w:vertAlign w:val="baseline"/>
                <w:lang w:val="en-US" w:eastAsia="zh-CN"/>
              </w:rPr>
              <w:t>IP防护等级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849" w:type="dxa"/>
            <w:vAlign w:val="center"/>
          </w:tcPr>
          <w:p>
            <w:pPr>
              <w:keepNext w:val="0"/>
              <w:keepLines w:val="0"/>
              <w:pageBreakBefore w:val="0"/>
              <w:widowControl w:val="0"/>
              <w:kinsoku/>
              <w:wordWrap/>
              <w:overflowPunct/>
              <w:topLinePunct w:val="0"/>
              <w:autoSpaceDE/>
              <w:autoSpaceDN/>
              <w:bidi w:val="0"/>
              <w:adjustRightInd/>
              <w:snapToGrid/>
              <w:spacing w:line="200" w:lineRule="atLeast"/>
              <w:ind w:left="0" w:leftChars="0" w:firstLine="0" w:firstLineChars="0"/>
              <w:jc w:val="center"/>
              <w:textAlignment w:val="auto"/>
              <w:rPr>
                <w:rFonts w:hint="default" w:eastAsia="微软雅黑"/>
                <w:lang w:val="en-US" w:eastAsia="zh-CN"/>
              </w:rPr>
            </w:pPr>
            <w:r>
              <w:rPr>
                <w:rFonts w:hint="eastAsia"/>
                <w:lang w:val="en-US" w:eastAsia="zh-CN"/>
              </w:rPr>
              <w:t>Min</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eastAsia"/>
                <w:sz w:val="16"/>
                <w:szCs w:val="16"/>
                <w:vertAlign w:val="baseline"/>
                <w:lang w:val="en-US" w:eastAsia="zh-CN"/>
              </w:rPr>
            </w:pPr>
            <w:r>
              <w:rPr>
                <w:rFonts w:hint="eastAsia"/>
                <w:sz w:val="16"/>
                <w:szCs w:val="16"/>
                <w:vertAlign w:val="baseline"/>
                <w:lang w:val="en-US" w:eastAsia="zh-CN"/>
              </w:rPr>
              <w:t>最小功率</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eastAsia="微软雅黑"/>
                <w:lang w:val="en-US" w:eastAsia="zh-CN"/>
              </w:rPr>
            </w:pPr>
            <w:r>
              <w:rPr>
                <w:rFonts w:hint="eastAsia"/>
                <w:lang w:val="en-US" w:eastAsia="zh-CN"/>
              </w:rPr>
              <w:t>Max</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eastAsia"/>
                <w:sz w:val="16"/>
                <w:szCs w:val="16"/>
                <w:vertAlign w:val="baseline"/>
                <w:lang w:val="en-US" w:eastAsia="zh-CN"/>
              </w:rPr>
            </w:pPr>
            <w:r>
              <w:rPr>
                <w:rFonts w:hint="eastAsia"/>
                <w:sz w:val="16"/>
                <w:szCs w:val="16"/>
                <w:vertAlign w:val="baseline"/>
                <w:lang w:val="en-US" w:eastAsia="zh-CN"/>
              </w:rPr>
              <w:t>最大功率</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pPr>
            <w:r>
              <w:drawing>
                <wp:anchor distT="0" distB="0" distL="114300" distR="114300" simplePos="0" relativeHeight="2395954176" behindDoc="0" locked="0" layoutInCell="1" allowOverlap="1">
                  <wp:simplePos x="0" y="0"/>
                  <wp:positionH relativeFrom="column">
                    <wp:posOffset>57150</wp:posOffset>
                  </wp:positionH>
                  <wp:positionV relativeFrom="paragraph">
                    <wp:posOffset>24130</wp:posOffset>
                  </wp:positionV>
                  <wp:extent cx="311785" cy="315595"/>
                  <wp:effectExtent l="0" t="0" r="12065" b="8255"/>
                  <wp:wrapNone/>
                  <wp:docPr id="4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8"/>
                          <pic:cNvPicPr>
                            <a:picLocks noChangeAspect="1"/>
                          </pic:cNvPicPr>
                        </pic:nvPicPr>
                        <pic:blipFill>
                          <a:blip r:embed="rId45"/>
                          <a:stretch>
                            <a:fillRect/>
                          </a:stretch>
                        </pic:blipFill>
                        <pic:spPr>
                          <a:xfrm>
                            <a:off x="0" y="0"/>
                            <a:ext cx="311785" cy="315595"/>
                          </a:xfrm>
                          <a:prstGeom prst="rect">
                            <a:avLst/>
                          </a:prstGeom>
                          <a:noFill/>
                          <a:ln>
                            <a:noFill/>
                          </a:ln>
                        </pic:spPr>
                      </pic:pic>
                    </a:graphicData>
                  </a:graphic>
                </wp:anchor>
              </w:drawing>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eastAsia"/>
                <w:sz w:val="16"/>
                <w:szCs w:val="16"/>
                <w:vertAlign w:val="baseline"/>
                <w:lang w:val="en-US" w:eastAsia="zh-CN"/>
              </w:rPr>
            </w:pPr>
            <w:r>
              <w:rPr>
                <w:rFonts w:hint="eastAsia"/>
                <w:sz w:val="16"/>
                <w:szCs w:val="16"/>
                <w:vertAlign w:val="baseline"/>
                <w:lang w:val="en-US" w:eastAsia="zh-CN"/>
              </w:rPr>
              <w:t>禁止翻滚</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pPr>
            <w:r>
              <w:drawing>
                <wp:anchor distT="0" distB="0" distL="114300" distR="114300" simplePos="0" relativeHeight="2395955200" behindDoc="0" locked="0" layoutInCell="1" allowOverlap="1">
                  <wp:simplePos x="0" y="0"/>
                  <wp:positionH relativeFrom="column">
                    <wp:posOffset>120015</wp:posOffset>
                  </wp:positionH>
                  <wp:positionV relativeFrom="paragraph">
                    <wp:posOffset>16510</wp:posOffset>
                  </wp:positionV>
                  <wp:extent cx="172720" cy="317500"/>
                  <wp:effectExtent l="0" t="0" r="17780" b="6350"/>
                  <wp:wrapNone/>
                  <wp:docPr id="4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9"/>
                          <pic:cNvPicPr>
                            <a:picLocks noChangeAspect="1"/>
                          </pic:cNvPicPr>
                        </pic:nvPicPr>
                        <pic:blipFill>
                          <a:blip r:embed="rId46"/>
                          <a:stretch>
                            <a:fillRect/>
                          </a:stretch>
                        </pic:blipFill>
                        <pic:spPr>
                          <a:xfrm>
                            <a:off x="0" y="0"/>
                            <a:ext cx="172720" cy="317500"/>
                          </a:xfrm>
                          <a:prstGeom prst="rect">
                            <a:avLst/>
                          </a:prstGeom>
                          <a:noFill/>
                          <a:ln>
                            <a:noFill/>
                          </a:ln>
                        </pic:spPr>
                      </pic:pic>
                    </a:graphicData>
                  </a:graphic>
                </wp:anchor>
              </w:drawing>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eastAsia"/>
                <w:sz w:val="16"/>
                <w:szCs w:val="16"/>
                <w:vertAlign w:val="baseline"/>
                <w:lang w:val="en-US" w:eastAsia="zh-CN"/>
              </w:rPr>
            </w:pPr>
            <w:r>
              <w:rPr>
                <w:rFonts w:hint="eastAsia"/>
                <w:sz w:val="16"/>
                <w:szCs w:val="16"/>
                <w:vertAlign w:val="baseline"/>
                <w:lang w:val="en-US" w:eastAsia="zh-CN"/>
              </w:rPr>
              <w:t>堆码层数极限</w:t>
            </w:r>
          </w:p>
        </w:tc>
        <w:tc>
          <w:tcPr>
            <w:tcW w:w="841"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eastAsia"/>
                <w:sz w:val="16"/>
                <w:szCs w:val="16"/>
                <w:vertAlign w:val="baseline"/>
                <w:lang w:val="en-US" w:eastAsia="zh-CN"/>
              </w:rPr>
            </w:pPr>
            <w:r>
              <w:drawing>
                <wp:anchor distT="0" distB="0" distL="114300" distR="114300" simplePos="0" relativeHeight="2395954176" behindDoc="1" locked="0" layoutInCell="1" allowOverlap="1">
                  <wp:simplePos x="0" y="0"/>
                  <wp:positionH relativeFrom="column">
                    <wp:posOffset>-33020</wp:posOffset>
                  </wp:positionH>
                  <wp:positionV relativeFrom="paragraph">
                    <wp:posOffset>63500</wp:posOffset>
                  </wp:positionV>
                  <wp:extent cx="452755" cy="236220"/>
                  <wp:effectExtent l="0" t="0" r="4445" b="11430"/>
                  <wp:wrapNone/>
                  <wp:docPr id="4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7"/>
                          <pic:cNvPicPr>
                            <a:picLocks noChangeAspect="1"/>
                          </pic:cNvPicPr>
                        </pic:nvPicPr>
                        <pic:blipFill>
                          <a:blip r:embed="rId47"/>
                          <a:stretch>
                            <a:fillRect/>
                          </a:stretch>
                        </pic:blipFill>
                        <pic:spPr>
                          <a:xfrm>
                            <a:off x="0" y="0"/>
                            <a:ext cx="452755" cy="236220"/>
                          </a:xfrm>
                          <a:prstGeom prst="rect">
                            <a:avLst/>
                          </a:prstGeom>
                          <a:noFill/>
                          <a:ln>
                            <a:noFill/>
                          </a:ln>
                        </pic:spPr>
                      </pic:pic>
                    </a:graphicData>
                  </a:graphic>
                </wp:anchor>
              </w:drawing>
            </w:r>
          </w:p>
        </w:tc>
        <w:tc>
          <w:tcPr>
            <w:tcW w:w="830"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eastAsia"/>
                <w:sz w:val="16"/>
                <w:szCs w:val="16"/>
                <w:vertAlign w:val="baseline"/>
                <w:lang w:val="en-US" w:eastAsia="zh-CN"/>
              </w:rPr>
            </w:pPr>
            <w:r>
              <w:rPr>
                <w:rFonts w:hint="eastAsia"/>
                <w:sz w:val="16"/>
                <w:szCs w:val="16"/>
                <w:vertAlign w:val="baseline"/>
                <w:lang w:val="en-US" w:eastAsia="zh-CN"/>
              </w:rPr>
              <w:t>5号电池</w:t>
            </w:r>
          </w:p>
        </w:tc>
      </w:tr>
    </w:tbl>
    <w:p>
      <w:pPr>
        <w:pStyle w:val="2"/>
        <w:numPr>
          <w:ilvl w:val="0"/>
          <w:numId w:val="2"/>
        </w:numPr>
        <w:bidi w:val="0"/>
        <w:ind w:left="425" w:leftChars="0" w:hanging="425" w:firstLineChars="0"/>
        <w:rPr>
          <w:rFonts w:hint="default"/>
          <w:lang w:val="en-US" w:eastAsia="zh-CN"/>
        </w:rPr>
      </w:pPr>
      <w:bookmarkStart w:id="30" w:name="_Toc17688"/>
      <w:r>
        <w:rPr>
          <w:rFonts w:hint="eastAsia"/>
          <w:lang w:val="en-US" w:eastAsia="zh-CN"/>
        </w:rPr>
        <w:t>环境保护</w:t>
      </w:r>
      <w:bookmarkEnd w:id="30"/>
    </w:p>
    <w:tbl>
      <w:tblPr>
        <w:tblStyle w:val="16"/>
        <w:tblpPr w:leftFromText="180" w:rightFromText="180" w:vertAnchor="text" w:horzAnchor="page" w:tblpX="1062" w:tblpY="66"/>
        <w:tblOverlap w:val="never"/>
        <w:tblW w:w="8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7"/>
        <w:gridCol w:w="822"/>
        <w:gridCol w:w="808"/>
        <w:gridCol w:w="809"/>
        <w:gridCol w:w="1043"/>
        <w:gridCol w:w="1174"/>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6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部件名称</w:t>
            </w:r>
          </w:p>
        </w:tc>
        <w:tc>
          <w:tcPr>
            <w:tcW w:w="5974"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有毒有害物质或元素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trPr>
        <w:tc>
          <w:tcPr>
            <w:tcW w:w="216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p>
        </w:tc>
        <w:tc>
          <w:tcPr>
            <w:tcW w:w="82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sz w:val="20"/>
                <w:szCs w:val="20"/>
                <w:vertAlign w:val="baseline"/>
                <w:lang w:val="en-US" w:eastAsia="zh-CN"/>
              </w:rPr>
            </w:pPr>
            <w:r>
              <w:rPr>
                <w:rFonts w:hint="eastAsia"/>
                <w:sz w:val="20"/>
                <w:szCs w:val="20"/>
                <w:vertAlign w:val="baseline"/>
                <w:lang w:val="en-US" w:eastAsia="zh-CN"/>
              </w:rPr>
              <w:t>铅</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（Pb）</w:t>
            </w:r>
          </w:p>
        </w:tc>
        <w:tc>
          <w:tcPr>
            <w:tcW w:w="8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sz w:val="20"/>
                <w:szCs w:val="20"/>
                <w:vertAlign w:val="baseline"/>
                <w:lang w:val="en-US" w:eastAsia="zh-CN"/>
              </w:rPr>
            </w:pPr>
            <w:r>
              <w:rPr>
                <w:rFonts w:hint="eastAsia"/>
                <w:sz w:val="20"/>
                <w:szCs w:val="20"/>
                <w:vertAlign w:val="baseline"/>
                <w:lang w:val="en-US" w:eastAsia="zh-CN"/>
              </w:rPr>
              <w:t>汞</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（Hg）</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sz w:val="20"/>
                <w:szCs w:val="20"/>
                <w:vertAlign w:val="baseline"/>
                <w:lang w:val="en-US" w:eastAsia="zh-CN"/>
              </w:rPr>
            </w:pPr>
            <w:r>
              <w:rPr>
                <w:rFonts w:hint="eastAsia"/>
                <w:sz w:val="20"/>
                <w:szCs w:val="20"/>
                <w:vertAlign w:val="baseline"/>
                <w:lang w:val="en-US" w:eastAsia="zh-CN"/>
              </w:rPr>
              <w:t>镉</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（Cd）</w:t>
            </w:r>
          </w:p>
        </w:tc>
        <w:tc>
          <w:tcPr>
            <w:tcW w:w="10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sz w:val="20"/>
                <w:szCs w:val="20"/>
                <w:vertAlign w:val="baseline"/>
                <w:lang w:val="en-US" w:eastAsia="zh-CN"/>
              </w:rPr>
            </w:pPr>
            <w:r>
              <w:rPr>
                <w:rFonts w:hint="eastAsia"/>
                <w:sz w:val="20"/>
                <w:szCs w:val="20"/>
                <w:vertAlign w:val="baseline"/>
                <w:lang w:val="en-US" w:eastAsia="zh-CN"/>
              </w:rPr>
              <w:t>六价铬</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（Cr6+）</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sz w:val="20"/>
                <w:szCs w:val="20"/>
                <w:vertAlign w:val="baseline"/>
                <w:lang w:val="en-US" w:eastAsia="zh-CN"/>
              </w:rPr>
            </w:pPr>
            <w:r>
              <w:rPr>
                <w:rFonts w:hint="eastAsia"/>
                <w:sz w:val="20"/>
                <w:szCs w:val="20"/>
                <w:vertAlign w:val="baseline"/>
                <w:lang w:val="en-US" w:eastAsia="zh-CN"/>
              </w:rPr>
              <w:t>多溴联苯</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（PBB）</w:t>
            </w:r>
          </w:p>
        </w:tc>
        <w:tc>
          <w:tcPr>
            <w:tcW w:w="131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sz w:val="20"/>
                <w:szCs w:val="20"/>
                <w:vertAlign w:val="baseline"/>
                <w:lang w:val="en-US" w:eastAsia="zh-CN"/>
              </w:rPr>
            </w:pPr>
            <w:r>
              <w:rPr>
                <w:rFonts w:hint="eastAsia"/>
                <w:sz w:val="20"/>
                <w:szCs w:val="20"/>
                <w:vertAlign w:val="baseline"/>
                <w:lang w:val="en-US" w:eastAsia="zh-CN"/>
              </w:rPr>
              <w:t>多溴二苯醚</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（PBDE）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6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主机</w:t>
            </w:r>
          </w:p>
        </w:tc>
        <w:tc>
          <w:tcPr>
            <w:tcW w:w="82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O</w:t>
            </w:r>
          </w:p>
        </w:tc>
        <w:tc>
          <w:tcPr>
            <w:tcW w:w="8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ascii="微软雅黑" w:hAnsi="微软雅黑" w:eastAsia="微软雅黑" w:cs="微软雅黑"/>
                <w:sz w:val="20"/>
                <w:szCs w:val="20"/>
                <w:vertAlign w:val="baseline"/>
                <w:lang w:val="en-US" w:eastAsia="zh-CN"/>
              </w:rPr>
              <w:t>O</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ascii="微软雅黑" w:hAnsi="微软雅黑" w:eastAsia="微软雅黑" w:cs="微软雅黑"/>
                <w:sz w:val="20"/>
                <w:szCs w:val="20"/>
                <w:vertAlign w:val="baseline"/>
                <w:lang w:val="en-US" w:eastAsia="zh-CN"/>
              </w:rPr>
              <w:t>O</w:t>
            </w:r>
          </w:p>
        </w:tc>
        <w:tc>
          <w:tcPr>
            <w:tcW w:w="10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ascii="微软雅黑" w:hAnsi="微软雅黑" w:eastAsia="微软雅黑" w:cs="微软雅黑"/>
                <w:sz w:val="20"/>
                <w:szCs w:val="20"/>
                <w:vertAlign w:val="baseline"/>
                <w:lang w:val="en-US" w:eastAsia="zh-CN"/>
              </w:rPr>
              <w:t>O</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ascii="微软雅黑" w:hAnsi="微软雅黑" w:eastAsia="微软雅黑" w:cs="微软雅黑"/>
                <w:sz w:val="20"/>
                <w:szCs w:val="20"/>
                <w:vertAlign w:val="baseline"/>
                <w:lang w:val="en-US" w:eastAsia="zh-CN"/>
              </w:rPr>
              <w:t>O</w:t>
            </w:r>
          </w:p>
        </w:tc>
        <w:tc>
          <w:tcPr>
            <w:tcW w:w="131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ascii="微软雅黑" w:hAnsi="微软雅黑" w:eastAsia="微软雅黑" w:cs="微软雅黑"/>
                <w:sz w:val="20"/>
                <w:szCs w:val="20"/>
                <w:vertAlign w:val="baseli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6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手柄</w:t>
            </w:r>
          </w:p>
        </w:tc>
        <w:tc>
          <w:tcPr>
            <w:tcW w:w="82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O</w:t>
            </w:r>
          </w:p>
        </w:tc>
        <w:tc>
          <w:tcPr>
            <w:tcW w:w="8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O</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O</w:t>
            </w:r>
          </w:p>
        </w:tc>
        <w:tc>
          <w:tcPr>
            <w:tcW w:w="10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O</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O</w:t>
            </w:r>
          </w:p>
        </w:tc>
        <w:tc>
          <w:tcPr>
            <w:tcW w:w="131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6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工作尖</w:t>
            </w:r>
          </w:p>
        </w:tc>
        <w:tc>
          <w:tcPr>
            <w:tcW w:w="82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O</w:t>
            </w:r>
          </w:p>
        </w:tc>
        <w:tc>
          <w:tcPr>
            <w:tcW w:w="8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O</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O</w:t>
            </w:r>
          </w:p>
        </w:tc>
        <w:tc>
          <w:tcPr>
            <w:tcW w:w="10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O</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O</w:t>
            </w:r>
          </w:p>
        </w:tc>
        <w:tc>
          <w:tcPr>
            <w:tcW w:w="131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6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脚踏开关</w:t>
            </w:r>
          </w:p>
        </w:tc>
        <w:tc>
          <w:tcPr>
            <w:tcW w:w="82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sz w:val="20"/>
                <w:szCs w:val="20"/>
                <w:vertAlign w:val="baseline"/>
                <w:lang w:val="en-US" w:eastAsia="zh-CN"/>
              </w:rPr>
            </w:pPr>
            <w:r>
              <w:rPr>
                <w:rFonts w:hint="eastAsia"/>
                <w:sz w:val="20"/>
                <w:szCs w:val="20"/>
                <w:vertAlign w:val="baseline"/>
                <w:lang w:val="en-US" w:eastAsia="zh-CN"/>
              </w:rPr>
              <w:t>O</w:t>
            </w:r>
          </w:p>
        </w:tc>
        <w:tc>
          <w:tcPr>
            <w:tcW w:w="8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O</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O</w:t>
            </w:r>
          </w:p>
        </w:tc>
        <w:tc>
          <w:tcPr>
            <w:tcW w:w="10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O</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O</w:t>
            </w:r>
          </w:p>
        </w:tc>
        <w:tc>
          <w:tcPr>
            <w:tcW w:w="131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16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机械元件、包括螺钉、螺母、垫圈等</w:t>
            </w:r>
          </w:p>
        </w:tc>
        <w:tc>
          <w:tcPr>
            <w:tcW w:w="82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sz w:val="20"/>
                <w:szCs w:val="20"/>
                <w:vertAlign w:val="baseline"/>
                <w:lang w:val="en-US" w:eastAsia="zh-CN"/>
              </w:rPr>
            </w:pPr>
            <w:r>
              <w:rPr>
                <w:rFonts w:hint="eastAsia" w:ascii="微软雅黑" w:hAnsi="微软雅黑" w:eastAsia="微软雅黑" w:cs="微软雅黑"/>
                <w:sz w:val="20"/>
                <w:szCs w:val="20"/>
                <w:vertAlign w:val="baseline"/>
                <w:lang w:val="en-US" w:eastAsia="zh-CN"/>
              </w:rPr>
              <w:t>O</w:t>
            </w:r>
          </w:p>
        </w:tc>
        <w:tc>
          <w:tcPr>
            <w:tcW w:w="8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ascii="微软雅黑" w:hAnsi="微软雅黑" w:eastAsia="微软雅黑" w:cs="微软雅黑"/>
                <w:sz w:val="20"/>
                <w:szCs w:val="20"/>
                <w:vertAlign w:val="baseline"/>
                <w:lang w:val="en-US" w:eastAsia="zh-CN"/>
              </w:rPr>
              <w:t>O</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ascii="微软雅黑" w:hAnsi="微软雅黑" w:eastAsia="微软雅黑" w:cs="微软雅黑"/>
                <w:sz w:val="20"/>
                <w:szCs w:val="20"/>
                <w:vertAlign w:val="baseline"/>
                <w:lang w:val="en-US" w:eastAsia="zh-CN"/>
              </w:rPr>
              <w:t>O</w:t>
            </w:r>
          </w:p>
        </w:tc>
        <w:tc>
          <w:tcPr>
            <w:tcW w:w="10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ascii="微软雅黑" w:hAnsi="微软雅黑" w:eastAsia="微软雅黑" w:cs="微软雅黑"/>
                <w:sz w:val="20"/>
                <w:szCs w:val="20"/>
                <w:vertAlign w:val="baseline"/>
                <w:lang w:val="en-US" w:eastAsia="zh-CN"/>
              </w:rPr>
              <w:t>O</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ascii="微软雅黑" w:hAnsi="微软雅黑" w:eastAsia="微软雅黑" w:cs="微软雅黑"/>
                <w:sz w:val="20"/>
                <w:szCs w:val="20"/>
                <w:vertAlign w:val="baseline"/>
                <w:lang w:val="en-US" w:eastAsia="zh-CN"/>
              </w:rPr>
              <w:t>O</w:t>
            </w:r>
          </w:p>
        </w:tc>
        <w:tc>
          <w:tcPr>
            <w:tcW w:w="131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ascii="微软雅黑" w:hAnsi="微软雅黑" w:eastAsia="微软雅黑" w:cs="微软雅黑"/>
                <w:sz w:val="20"/>
                <w:szCs w:val="20"/>
                <w:vertAlign w:val="baseli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exact"/>
        </w:trPr>
        <w:tc>
          <w:tcPr>
            <w:tcW w:w="8141"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O</w:t>
            </w:r>
            <w:r>
              <w:rPr>
                <w:rFonts w:hint="eastAsia" w:cs="微软雅黑"/>
                <w:sz w:val="20"/>
                <w:szCs w:val="20"/>
                <w:vertAlign w:val="baseline"/>
                <w:lang w:val="en-US" w:eastAsia="zh-CN"/>
              </w:rPr>
              <w:t>：表示该有毒有害物质在该部件所有均质材料中的含量在SJ/T-11363-2006《电子信息产品有毒有害物质的限量要求》规定的限量要求以下。</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cs="微软雅黑"/>
                <w:sz w:val="20"/>
                <w:szCs w:val="20"/>
                <w:vertAlign w:val="baseline"/>
                <w:lang w:val="en-US" w:eastAsia="zh-CN"/>
              </w:rPr>
            </w:pPr>
            <w:r>
              <w:rPr>
                <w:rFonts w:hint="eastAsia" w:cs="微软雅黑"/>
                <w:sz w:val="20"/>
                <w:szCs w:val="20"/>
                <w:vertAlign w:val="baseline"/>
                <w:lang w:val="en-US" w:eastAsia="zh-CN"/>
              </w:rPr>
              <w:t>X：表示该有毒有害物质至少在该部件的某一均质材料中的含量超出SJ/T-11363-2006规定的限量要求。</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cs="微软雅黑"/>
                <w:sz w:val="20"/>
                <w:szCs w:val="20"/>
                <w:vertAlign w:val="baseline"/>
                <w:lang w:val="en-US" w:eastAsia="zh-CN"/>
              </w:rPr>
            </w:pPr>
            <w:r>
              <w:rPr>
                <w:rFonts w:hint="eastAsia" w:cs="微软雅黑"/>
                <w:sz w:val="20"/>
                <w:szCs w:val="20"/>
                <w:vertAlign w:val="baseline"/>
                <w:lang w:val="en-US" w:eastAsia="zh-CN"/>
              </w:rPr>
              <w:t>（本产品符合欧盟RoHS环保要求：目前国际上尚无成熟的技术可以替代或减少电子陶瓷、光学玻璃、钢及铜合金内的铅含量）</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default" w:cs="微软雅黑"/>
                <w:sz w:val="20"/>
                <w:szCs w:val="20"/>
                <w:vertAlign w:val="baseline"/>
                <w:lang w:val="en-US" w:eastAsia="zh-CN"/>
              </w:rPr>
            </w:pPr>
            <w:r>
              <w:rPr>
                <w:rFonts w:hint="eastAsia" w:cs="微软雅黑"/>
                <w:sz w:val="20"/>
                <w:szCs w:val="20"/>
                <w:vertAlign w:val="baseline"/>
                <w:lang w:val="en-US" w:eastAsia="zh-CN"/>
              </w:rPr>
              <w:t>根据《电器电子产品有害物质限制使用管理办法》、《废弃电器电子产品回收处理管理条例》及相关标准，请遵守产品的安全及使用注意事项，并在产品使用后根据各地的法律、规定以适当的方法回收再利用或废弃处理本产品。</w:t>
            </w:r>
          </w:p>
        </w:tc>
      </w:tr>
    </w:tbl>
    <w:p>
      <w:pPr>
        <w:rPr>
          <w:rFonts w:hint="default"/>
          <w:lang w:val="en-US" w:eastAsia="zh-CN"/>
        </w:rPr>
      </w:pPr>
    </w:p>
    <w:p>
      <w:pPr>
        <w:pStyle w:val="2"/>
        <w:numPr>
          <w:ilvl w:val="0"/>
          <w:numId w:val="2"/>
        </w:numPr>
        <w:bidi w:val="0"/>
        <w:ind w:left="425" w:leftChars="0" w:hanging="425" w:firstLineChars="0"/>
        <w:rPr>
          <w:rFonts w:hint="eastAsia"/>
          <w:lang w:val="en-US" w:eastAsia="zh-CN"/>
        </w:rPr>
      </w:pPr>
      <w:bookmarkStart w:id="31" w:name="_Toc15205"/>
      <w:r>
        <w:rPr>
          <w:rFonts w:hint="eastAsia"/>
          <w:lang w:val="en-US" w:eastAsia="zh-CN"/>
        </w:rPr>
        <w:t>制造商权利</w:t>
      </w:r>
      <w:bookmarkEnd w:id="31"/>
    </w:p>
    <w:p>
      <w:pPr>
        <w:rPr>
          <w:rFonts w:hint="eastAsia"/>
          <w:lang w:val="en-US" w:eastAsia="zh-CN"/>
        </w:rPr>
      </w:pPr>
      <w:r>
        <w:rPr>
          <w:rFonts w:hint="eastAsia"/>
          <w:lang w:val="en-US" w:eastAsia="zh-CN"/>
        </w:rPr>
        <w:t>本公司保留对产品的设计、技术、配件、说明书的内容以及装箱单内容随时进行修改的权利，恕不另行通知。如有差异，以实际产品为准。</w:t>
      </w:r>
    </w:p>
    <w:p>
      <w:pPr>
        <w:pStyle w:val="2"/>
        <w:numPr>
          <w:ilvl w:val="0"/>
          <w:numId w:val="2"/>
        </w:numPr>
        <w:bidi w:val="0"/>
        <w:ind w:left="425" w:leftChars="0" w:hanging="425" w:firstLineChars="0"/>
        <w:rPr>
          <w:rFonts w:hint="default"/>
          <w:lang w:val="en-US" w:eastAsia="zh-CN"/>
        </w:rPr>
      </w:pPr>
      <w:bookmarkStart w:id="32" w:name="_Toc14495"/>
      <w:r>
        <w:rPr>
          <w:b/>
          <w:bCs/>
        </w:rPr>
        <w:drawing>
          <wp:anchor distT="0" distB="0" distL="114300" distR="114300" simplePos="0" relativeHeight="1030604800" behindDoc="0" locked="0" layoutInCell="1" allowOverlap="1">
            <wp:simplePos x="0" y="0"/>
            <wp:positionH relativeFrom="column">
              <wp:posOffset>238125</wp:posOffset>
            </wp:positionH>
            <wp:positionV relativeFrom="paragraph">
              <wp:posOffset>340995</wp:posOffset>
            </wp:positionV>
            <wp:extent cx="322580" cy="287020"/>
            <wp:effectExtent l="0" t="0" r="1270" b="17780"/>
            <wp:wrapNone/>
            <wp:docPr id="4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
                    <pic:cNvPicPr>
                      <a:picLocks noChangeAspect="1"/>
                    </pic:cNvPicPr>
                  </pic:nvPicPr>
                  <pic:blipFill>
                    <a:blip r:embed="rId10"/>
                    <a:stretch>
                      <a:fillRect/>
                    </a:stretch>
                  </pic:blipFill>
                  <pic:spPr>
                    <a:xfrm>
                      <a:off x="0" y="0"/>
                      <a:ext cx="322580" cy="287020"/>
                    </a:xfrm>
                    <a:prstGeom prst="rect">
                      <a:avLst/>
                    </a:prstGeom>
                    <a:noFill/>
                    <a:ln>
                      <a:noFill/>
                    </a:ln>
                  </pic:spPr>
                </pic:pic>
              </a:graphicData>
            </a:graphic>
          </wp:anchor>
        </w:drawing>
      </w:r>
      <w:r>
        <w:rPr>
          <w:rFonts w:hint="eastAsia"/>
          <w:lang w:val="en-US" w:eastAsia="zh-CN"/>
        </w:rPr>
        <w:t>电磁兼容性</w:t>
      </w:r>
      <w:bookmarkEnd w:id="32"/>
    </w:p>
    <w:p>
      <w:pPr>
        <w:ind w:firstLine="1000" w:firstLineChars="500"/>
        <w:rPr>
          <w:rFonts w:hint="eastAsia"/>
          <w:lang w:val="en-US" w:eastAsia="zh-CN"/>
        </w:rPr>
      </w:pPr>
      <w:r>
        <w:rPr>
          <w:rFonts w:hint="eastAsia"/>
          <w:lang w:val="en-US" w:eastAsia="zh-CN"/>
        </w:rPr>
        <w:t>注意：</w:t>
      </w:r>
    </w:p>
    <w:p>
      <w:pPr>
        <w:keepNext w:val="0"/>
        <w:keepLines w:val="0"/>
        <w:pageBreakBefore w:val="0"/>
        <w:widowControl w:val="0"/>
        <w:numPr>
          <w:ilvl w:val="0"/>
          <w:numId w:val="17"/>
        </w:numPr>
        <w:kinsoku/>
        <w:wordWrap/>
        <w:overflowPunct/>
        <w:topLinePunct w:val="0"/>
        <w:autoSpaceDE/>
        <w:autoSpaceDN/>
        <w:bidi w:val="0"/>
        <w:adjustRightInd/>
        <w:snapToGrid/>
        <w:spacing w:line="320" w:lineRule="exact"/>
        <w:ind w:left="340" w:leftChars="0" w:firstLine="0" w:firstLineChars="0"/>
        <w:jc w:val="left"/>
        <w:textAlignment w:val="auto"/>
        <w:rPr>
          <w:rFonts w:hint="eastAsia"/>
          <w:lang w:val="en-US" w:eastAsia="zh-CN"/>
        </w:rPr>
      </w:pPr>
      <w:r>
        <w:rPr>
          <w:rFonts w:hint="eastAsia"/>
          <w:lang w:val="en-US" w:eastAsia="zh-CN"/>
        </w:rPr>
        <w:t>没有桂林优利特医疗电子有限公司明示的同意，未经授权更改或改装设备，可能会导致该设备的或其他设备的电磁兼容问题。</w:t>
      </w:r>
    </w:p>
    <w:p>
      <w:pPr>
        <w:keepNext w:val="0"/>
        <w:keepLines w:val="0"/>
        <w:pageBreakBefore w:val="0"/>
        <w:widowControl w:val="0"/>
        <w:numPr>
          <w:ilvl w:val="0"/>
          <w:numId w:val="17"/>
        </w:numPr>
        <w:kinsoku/>
        <w:wordWrap/>
        <w:overflowPunct/>
        <w:topLinePunct w:val="0"/>
        <w:autoSpaceDE/>
        <w:autoSpaceDN/>
        <w:bidi w:val="0"/>
        <w:adjustRightInd/>
        <w:snapToGrid/>
        <w:spacing w:line="320" w:lineRule="exact"/>
        <w:ind w:left="340" w:leftChars="0" w:firstLine="0" w:firstLineChars="0"/>
        <w:jc w:val="left"/>
        <w:textAlignment w:val="auto"/>
        <w:rPr>
          <w:rFonts w:hint="eastAsia"/>
          <w:lang w:val="en-US" w:eastAsia="zh-CN"/>
        </w:rPr>
      </w:pPr>
      <w:r>
        <w:rPr>
          <w:rFonts w:hint="eastAsia"/>
          <w:lang w:val="en-US" w:eastAsia="zh-CN"/>
        </w:rPr>
        <w:t>VRN-Q5超声牙周治疗仪的设计及试验符合电磁兼容性相关的操作规程。</w:t>
      </w:r>
    </w:p>
    <w:p>
      <w:pPr>
        <w:keepNext w:val="0"/>
        <w:keepLines w:val="0"/>
        <w:pageBreakBefore w:val="0"/>
        <w:widowControl w:val="0"/>
        <w:numPr>
          <w:ilvl w:val="0"/>
          <w:numId w:val="17"/>
        </w:numPr>
        <w:kinsoku/>
        <w:wordWrap/>
        <w:overflowPunct/>
        <w:topLinePunct w:val="0"/>
        <w:autoSpaceDE/>
        <w:autoSpaceDN/>
        <w:bidi w:val="0"/>
        <w:adjustRightInd/>
        <w:snapToGrid/>
        <w:spacing w:line="320" w:lineRule="exact"/>
        <w:ind w:left="340" w:leftChars="0" w:firstLine="0" w:firstLineChars="0"/>
        <w:jc w:val="left"/>
        <w:textAlignment w:val="auto"/>
        <w:rPr>
          <w:rFonts w:hint="default"/>
          <w:lang w:val="en-US" w:eastAsia="zh-CN"/>
        </w:rPr>
      </w:pPr>
      <w:r>
        <w:rPr>
          <w:rFonts w:hint="eastAsia"/>
          <w:lang w:val="en-US" w:eastAsia="zh-CN"/>
        </w:rPr>
        <w:t>警示：即使其他设备符合相应的国家标准的发射要求，设备或系统仍可能被其他设备干扰。</w:t>
      </w:r>
    </w:p>
    <w:p>
      <w:pPr>
        <w:pStyle w:val="3"/>
        <w:numPr>
          <w:ilvl w:val="1"/>
          <w:numId w:val="2"/>
        </w:numPr>
        <w:bidi w:val="0"/>
        <w:ind w:left="567" w:leftChars="0" w:hanging="567" w:firstLineChars="0"/>
        <w:rPr>
          <w:rFonts w:hint="eastAsia"/>
          <w:lang w:val="en-US" w:eastAsia="zh-CN"/>
        </w:rPr>
      </w:pPr>
      <w:bookmarkStart w:id="33" w:name="_Toc18325"/>
      <w:bookmarkStart w:id="34" w:name="_Toc28039"/>
      <w:bookmarkStart w:id="35" w:name="_Toc7035"/>
      <w:bookmarkStart w:id="36" w:name="_Toc31573"/>
      <w:bookmarkStart w:id="37" w:name="_Toc19771"/>
      <w:bookmarkStart w:id="38" w:name="_Toc31497"/>
      <w:bookmarkStart w:id="39" w:name="_Toc19315"/>
      <w:bookmarkStart w:id="40" w:name="_Toc27736"/>
      <w:bookmarkStart w:id="41" w:name="_Toc18794"/>
      <w:bookmarkStart w:id="42" w:name="_Toc552"/>
      <w:bookmarkStart w:id="43" w:name="_Toc24216"/>
      <w:r>
        <w:rPr>
          <w:rFonts w:hint="eastAsia"/>
          <w:lang w:val="en-US" w:eastAsia="zh-CN"/>
        </w:rPr>
        <w:t>安装电缆要求</w:t>
      </w:r>
      <w:bookmarkEnd w:id="33"/>
      <w:bookmarkEnd w:id="34"/>
      <w:bookmarkEnd w:id="35"/>
      <w:bookmarkEnd w:id="36"/>
      <w:bookmarkEnd w:id="37"/>
      <w:bookmarkEnd w:id="38"/>
      <w:bookmarkEnd w:id="39"/>
      <w:bookmarkEnd w:id="40"/>
      <w:bookmarkEnd w:id="41"/>
      <w:bookmarkEnd w:id="42"/>
      <w:bookmarkEnd w:id="43"/>
    </w:p>
    <w:tbl>
      <w:tblPr>
        <w:tblStyle w:val="16"/>
        <w:tblpPr w:leftFromText="180" w:rightFromText="180" w:vertAnchor="text" w:horzAnchor="page" w:tblpX="1521" w:tblpY="118"/>
        <w:tblOverlap w:val="never"/>
        <w:tblW w:w="6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2556"/>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65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b w:val="0"/>
                <w:bCs w:val="0"/>
                <w:sz w:val="18"/>
                <w:szCs w:val="18"/>
                <w:vertAlign w:val="baseline"/>
                <w:lang w:val="en-US" w:eastAsia="zh-CN"/>
              </w:rPr>
            </w:pPr>
            <w:r>
              <w:rPr>
                <w:rFonts w:hint="eastAsia"/>
                <w:b w:val="0"/>
                <w:bCs w:val="0"/>
                <w:sz w:val="18"/>
                <w:szCs w:val="18"/>
                <w:vertAlign w:val="baseline"/>
                <w:lang w:val="en-US" w:eastAsia="zh-CN"/>
              </w:rPr>
              <w:t>电缆名称</w:t>
            </w:r>
          </w:p>
        </w:tc>
        <w:tc>
          <w:tcPr>
            <w:tcW w:w="255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b w:val="0"/>
                <w:bCs w:val="0"/>
                <w:sz w:val="18"/>
                <w:szCs w:val="18"/>
                <w:vertAlign w:val="baseline"/>
                <w:lang w:val="en-US" w:eastAsia="zh-CN"/>
              </w:rPr>
            </w:pPr>
            <w:r>
              <w:rPr>
                <w:rFonts w:hint="eastAsia"/>
                <w:b w:val="0"/>
                <w:bCs w:val="0"/>
                <w:sz w:val="18"/>
                <w:szCs w:val="18"/>
                <w:vertAlign w:val="baseline"/>
                <w:lang w:val="en-US" w:eastAsia="zh-CN"/>
              </w:rPr>
              <w:t>电缆类型</w:t>
            </w:r>
          </w:p>
        </w:tc>
        <w:tc>
          <w:tcPr>
            <w:tcW w:w="2163"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b w:val="0"/>
                <w:bCs w:val="0"/>
                <w:sz w:val="18"/>
                <w:szCs w:val="18"/>
                <w:vertAlign w:val="baseline"/>
                <w:lang w:val="en-US" w:eastAsia="zh-CN"/>
              </w:rPr>
            </w:pPr>
            <w:r>
              <w:rPr>
                <w:rFonts w:hint="eastAsia"/>
                <w:b w:val="0"/>
                <w:bCs w:val="0"/>
                <w:sz w:val="18"/>
                <w:szCs w:val="18"/>
                <w:vertAlign w:val="baseline"/>
                <w:lang w:val="en-US" w:eastAsia="zh-CN"/>
              </w:rPr>
              <w:t>电缆长度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652" w:type="dxa"/>
            <w:vAlign w:val="center"/>
          </w:tcPr>
          <w:p>
            <w:pPr>
              <w:keepNext w:val="0"/>
              <w:keepLines w:val="0"/>
              <w:pageBreakBefore w:val="0"/>
              <w:widowControl w:val="0"/>
              <w:kinsoku/>
              <w:wordWrap/>
              <w:overflowPunct/>
              <w:topLinePunct w:val="0"/>
              <w:autoSpaceDE/>
              <w:autoSpaceDN/>
              <w:bidi w:val="0"/>
              <w:adjustRightInd/>
              <w:snapToGrid/>
              <w:spacing w:line="200" w:lineRule="atLeast"/>
              <w:ind w:left="0" w:leftChars="0" w:firstLine="0" w:firstLineChars="0"/>
              <w:jc w:val="center"/>
              <w:textAlignment w:val="auto"/>
              <w:rPr>
                <w:rFonts w:hint="default"/>
                <w:sz w:val="18"/>
                <w:szCs w:val="18"/>
                <w:vertAlign w:val="baseline"/>
                <w:lang w:val="en-US" w:eastAsia="zh-CN"/>
              </w:rPr>
            </w:pPr>
            <w:r>
              <w:rPr>
                <w:rFonts w:hint="eastAsia"/>
                <w:sz w:val="18"/>
                <w:szCs w:val="18"/>
                <w:vertAlign w:val="baseline"/>
                <w:lang w:val="en-US" w:eastAsia="zh-CN"/>
              </w:rPr>
              <w:t>电源输入线</w:t>
            </w:r>
          </w:p>
        </w:tc>
        <w:tc>
          <w:tcPr>
            <w:tcW w:w="255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8"/>
                <w:szCs w:val="18"/>
                <w:vertAlign w:val="baseline"/>
                <w:lang w:val="en-US" w:eastAsia="zh-CN"/>
              </w:rPr>
            </w:pPr>
            <w:r>
              <w:rPr>
                <w:rFonts w:hint="eastAsia"/>
                <w:sz w:val="18"/>
                <w:szCs w:val="18"/>
                <w:vertAlign w:val="baseline"/>
                <w:lang w:val="en-US" w:eastAsia="zh-CN"/>
              </w:rPr>
              <w:t>非屏蔽平行线</w:t>
            </w:r>
          </w:p>
        </w:tc>
        <w:tc>
          <w:tcPr>
            <w:tcW w:w="2163"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8"/>
                <w:szCs w:val="18"/>
                <w:vertAlign w:val="baseline"/>
                <w:lang w:val="en-US" w:eastAsia="zh-CN"/>
              </w:rPr>
            </w:pPr>
            <w:r>
              <w:rPr>
                <w:rFonts w:hint="eastAsia"/>
                <w:sz w:val="18"/>
                <w:szCs w:val="18"/>
                <w:vertAlign w:val="baseline"/>
                <w:lang w:val="en-US" w:eastAsia="zh-CN"/>
              </w:rPr>
              <w:t>1.2米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652" w:type="dxa"/>
            <w:vAlign w:val="center"/>
          </w:tcPr>
          <w:p>
            <w:pPr>
              <w:keepNext w:val="0"/>
              <w:keepLines w:val="0"/>
              <w:pageBreakBefore w:val="0"/>
              <w:widowControl w:val="0"/>
              <w:kinsoku/>
              <w:wordWrap/>
              <w:overflowPunct/>
              <w:topLinePunct w:val="0"/>
              <w:autoSpaceDE/>
              <w:autoSpaceDN/>
              <w:bidi w:val="0"/>
              <w:adjustRightInd/>
              <w:snapToGrid/>
              <w:spacing w:line="200" w:lineRule="atLeast"/>
              <w:ind w:left="0" w:leftChars="0" w:firstLine="0" w:firstLineChars="0"/>
              <w:jc w:val="center"/>
              <w:textAlignment w:val="auto"/>
              <w:rPr>
                <w:rFonts w:hint="default"/>
                <w:sz w:val="18"/>
                <w:szCs w:val="18"/>
                <w:vertAlign w:val="baseline"/>
                <w:lang w:val="en-US" w:eastAsia="zh-CN"/>
              </w:rPr>
            </w:pPr>
            <w:r>
              <w:rPr>
                <w:rFonts w:hint="eastAsia"/>
                <w:sz w:val="18"/>
                <w:szCs w:val="18"/>
                <w:vertAlign w:val="baseline"/>
                <w:lang w:val="en-US" w:eastAsia="zh-CN"/>
              </w:rPr>
              <w:t>脚踏开关输入线</w:t>
            </w:r>
          </w:p>
        </w:tc>
        <w:tc>
          <w:tcPr>
            <w:tcW w:w="255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8"/>
                <w:szCs w:val="18"/>
                <w:vertAlign w:val="baseline"/>
                <w:lang w:val="en-US" w:eastAsia="zh-CN"/>
              </w:rPr>
            </w:pPr>
            <w:r>
              <w:rPr>
                <w:rFonts w:hint="eastAsia"/>
                <w:sz w:val="18"/>
                <w:szCs w:val="18"/>
                <w:vertAlign w:val="baseline"/>
                <w:lang w:val="en-US" w:eastAsia="zh-CN"/>
              </w:rPr>
              <w:t>非屏蔽平行线</w:t>
            </w:r>
          </w:p>
        </w:tc>
        <w:tc>
          <w:tcPr>
            <w:tcW w:w="2163"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8"/>
                <w:szCs w:val="18"/>
                <w:vertAlign w:val="baseline"/>
                <w:lang w:val="en-US" w:eastAsia="zh-CN"/>
              </w:rPr>
            </w:pPr>
            <w:r>
              <w:rPr>
                <w:rFonts w:hint="eastAsia"/>
                <w:sz w:val="18"/>
                <w:szCs w:val="18"/>
                <w:vertAlign w:val="baseline"/>
                <w:lang w:val="en-US" w:eastAsia="zh-CN"/>
              </w:rPr>
              <w:t>2.5米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652" w:type="dxa"/>
            <w:vAlign w:val="center"/>
          </w:tcPr>
          <w:p>
            <w:pPr>
              <w:keepNext w:val="0"/>
              <w:keepLines w:val="0"/>
              <w:pageBreakBefore w:val="0"/>
              <w:widowControl w:val="0"/>
              <w:kinsoku/>
              <w:wordWrap/>
              <w:overflowPunct/>
              <w:topLinePunct w:val="0"/>
              <w:autoSpaceDE/>
              <w:autoSpaceDN/>
              <w:bidi w:val="0"/>
              <w:adjustRightInd/>
              <w:snapToGrid/>
              <w:spacing w:line="200" w:lineRule="atLeast"/>
              <w:ind w:left="0" w:leftChars="0" w:firstLine="0" w:firstLineChars="0"/>
              <w:jc w:val="center"/>
              <w:textAlignment w:val="auto"/>
              <w:rPr>
                <w:rFonts w:hint="default"/>
                <w:sz w:val="18"/>
                <w:szCs w:val="18"/>
                <w:vertAlign w:val="baseline"/>
                <w:lang w:val="en-US" w:eastAsia="zh-CN"/>
              </w:rPr>
            </w:pPr>
            <w:r>
              <w:rPr>
                <w:rFonts w:hint="eastAsia"/>
                <w:sz w:val="18"/>
                <w:szCs w:val="18"/>
                <w:vertAlign w:val="baseline"/>
                <w:lang w:val="en-US" w:eastAsia="zh-CN"/>
              </w:rPr>
              <w:t>手柄尾线</w:t>
            </w:r>
          </w:p>
        </w:tc>
        <w:tc>
          <w:tcPr>
            <w:tcW w:w="2556"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8"/>
                <w:szCs w:val="18"/>
                <w:vertAlign w:val="baseline"/>
                <w:lang w:val="en-US" w:eastAsia="zh-CN"/>
              </w:rPr>
            </w:pPr>
            <w:r>
              <w:rPr>
                <w:rFonts w:hint="eastAsia"/>
                <w:sz w:val="18"/>
                <w:szCs w:val="18"/>
                <w:vertAlign w:val="baseline"/>
                <w:lang w:val="en-US" w:eastAsia="zh-CN"/>
              </w:rPr>
              <w:t>非屏蔽平行线</w:t>
            </w:r>
          </w:p>
        </w:tc>
        <w:tc>
          <w:tcPr>
            <w:tcW w:w="2163"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sz w:val="18"/>
                <w:szCs w:val="18"/>
                <w:vertAlign w:val="baseline"/>
                <w:lang w:val="en-US" w:eastAsia="zh-CN"/>
              </w:rPr>
            </w:pPr>
            <w:r>
              <w:rPr>
                <w:rFonts w:hint="eastAsia"/>
                <w:sz w:val="18"/>
                <w:szCs w:val="18"/>
                <w:vertAlign w:val="baseline"/>
                <w:lang w:val="en-US" w:eastAsia="zh-CN"/>
              </w:rPr>
              <w:t>2米</w:t>
            </w:r>
          </w:p>
        </w:tc>
      </w:tr>
    </w:tbl>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40" w:lineRule="exact"/>
        <w:ind w:left="340" w:leftChars="0"/>
        <w:jc w:val="left"/>
        <w:textAlignment w:val="auto"/>
        <w:rPr>
          <w:rFonts w:hint="default"/>
          <w:lang w:val="en-US" w:eastAsia="zh-CN"/>
        </w:rPr>
      </w:pPr>
    </w:p>
    <w:p/>
    <w:p>
      <w:pPr>
        <w:rPr>
          <w:rFonts w:hint="eastAsia"/>
          <w:lang w:val="en-US" w:eastAsia="zh-CN"/>
        </w:rPr>
      </w:pPr>
      <w:r>
        <w:rPr>
          <w:rFonts w:hint="eastAsia"/>
          <w:lang w:val="en-US" w:eastAsia="zh-CN"/>
        </w:rPr>
        <w:t xml:space="preserve">   </w:t>
      </w:r>
    </w:p>
    <w:p>
      <w:pPr>
        <w:rPr>
          <w:rFonts w:hint="default" w:eastAsia="微软雅黑"/>
          <w:lang w:val="en-US" w:eastAsia="zh-CN"/>
        </w:rPr>
      </w:pPr>
      <w:r>
        <w:rPr>
          <w:rFonts w:hint="eastAsia"/>
          <w:lang w:val="en-US" w:eastAsia="zh-CN"/>
        </w:rPr>
        <w:t xml:space="preserve"> </w:t>
      </w:r>
    </w:p>
    <w:p>
      <w:pPr>
        <w:pStyle w:val="3"/>
        <w:numPr>
          <w:ilvl w:val="1"/>
          <w:numId w:val="2"/>
        </w:numPr>
        <w:bidi w:val="0"/>
        <w:ind w:left="567" w:leftChars="0" w:hanging="567" w:firstLineChars="0"/>
        <w:rPr>
          <w:rFonts w:hint="eastAsia"/>
          <w:lang w:val="en-US" w:eastAsia="zh-CN"/>
        </w:rPr>
      </w:pPr>
      <w:bookmarkStart w:id="44" w:name="_Toc11822"/>
      <w:bookmarkStart w:id="45" w:name="_Toc6116"/>
      <w:bookmarkStart w:id="46" w:name="_Toc28558"/>
      <w:bookmarkStart w:id="47" w:name="_Toc4983"/>
      <w:bookmarkStart w:id="48" w:name="_Toc4275"/>
      <w:bookmarkStart w:id="49" w:name="_Toc26056"/>
      <w:bookmarkStart w:id="50" w:name="_Toc21367"/>
      <w:bookmarkStart w:id="51" w:name="_Toc13667"/>
      <w:bookmarkStart w:id="52" w:name="_Toc10096"/>
      <w:bookmarkStart w:id="53" w:name="_Toc8282"/>
      <w:bookmarkStart w:id="54" w:name="_Toc12922"/>
      <w:r>
        <w:rPr>
          <w:rFonts w:hint="eastAsia"/>
          <w:lang w:val="en-US" w:eastAsia="zh-CN"/>
        </w:rPr>
        <w:t>电磁兼容关键部件</w:t>
      </w:r>
      <w:bookmarkEnd w:id="44"/>
      <w:bookmarkEnd w:id="45"/>
      <w:bookmarkEnd w:id="46"/>
      <w:bookmarkEnd w:id="47"/>
      <w:bookmarkEnd w:id="48"/>
      <w:bookmarkEnd w:id="49"/>
      <w:bookmarkEnd w:id="50"/>
      <w:bookmarkEnd w:id="51"/>
      <w:bookmarkEnd w:id="52"/>
      <w:bookmarkEnd w:id="53"/>
      <w:bookmarkEnd w:id="54"/>
    </w:p>
    <w:p>
      <w:pPr>
        <w:rPr>
          <w:rFonts w:hint="eastAsia"/>
          <w:lang w:val="en-US" w:eastAsia="zh-CN"/>
        </w:rPr>
      </w:pPr>
      <w:r>
        <w:rPr>
          <w:rFonts w:hint="eastAsia"/>
          <w:lang w:val="en-US" w:eastAsia="zh-CN"/>
        </w:rPr>
        <w:t>该产品电磁兼容关键部件为洁牙机主板芯片、触摸板芯片、变压器、隔膜泵，使用或者更换非配套设计的附件、电缆、换能器等会导致电磁兼容发射和抗扰度性能明显降低。请勿擅自更换机器部件。</w:t>
      </w:r>
    </w:p>
    <w:p>
      <w:pPr>
        <w:pStyle w:val="3"/>
        <w:numPr>
          <w:ilvl w:val="1"/>
          <w:numId w:val="2"/>
        </w:numPr>
        <w:bidi w:val="0"/>
        <w:ind w:left="567" w:leftChars="0" w:hanging="567" w:firstLineChars="0"/>
        <w:rPr>
          <w:rFonts w:hint="default"/>
          <w:lang w:val="en-US" w:eastAsia="zh-CN"/>
        </w:rPr>
      </w:pPr>
      <w:bookmarkStart w:id="55" w:name="_Toc2054"/>
      <w:bookmarkStart w:id="56" w:name="_Toc28450"/>
      <w:bookmarkStart w:id="57" w:name="_Toc22086"/>
      <w:bookmarkStart w:id="58" w:name="_Toc28262"/>
      <w:bookmarkStart w:id="59" w:name="_Toc7521"/>
      <w:bookmarkStart w:id="60" w:name="_Toc13993"/>
      <w:bookmarkStart w:id="61" w:name="_Toc8876"/>
      <w:bookmarkStart w:id="62" w:name="_Toc18028"/>
      <w:bookmarkStart w:id="63" w:name="_Toc8945"/>
      <w:bookmarkStart w:id="64" w:name="_Toc10479"/>
      <w:bookmarkStart w:id="65" w:name="_Toc312"/>
      <w:r>
        <w:rPr>
          <w:rFonts w:hint="eastAsia"/>
          <w:lang w:val="en-US" w:eastAsia="zh-CN"/>
        </w:rPr>
        <w:t>指南和制造商的声明---电磁发射</w:t>
      </w:r>
      <w:bookmarkEnd w:id="55"/>
      <w:bookmarkEnd w:id="56"/>
      <w:bookmarkEnd w:id="57"/>
      <w:bookmarkEnd w:id="58"/>
      <w:bookmarkEnd w:id="59"/>
      <w:bookmarkEnd w:id="60"/>
      <w:bookmarkEnd w:id="61"/>
      <w:bookmarkEnd w:id="62"/>
      <w:bookmarkEnd w:id="63"/>
      <w:bookmarkEnd w:id="64"/>
      <w:bookmarkEnd w:id="65"/>
    </w:p>
    <w:tbl>
      <w:tblPr>
        <w:tblStyle w:val="16"/>
        <w:tblpPr w:leftFromText="180" w:rightFromText="180" w:vertAnchor="text" w:horzAnchor="page" w:tblpX="1062" w:tblpY="66"/>
        <w:tblOverlap w:val="never"/>
        <w:tblW w:w="8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3"/>
        <w:gridCol w:w="1044"/>
        <w:gridCol w:w="5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853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b w:val="0"/>
                <w:bCs w:val="0"/>
                <w:sz w:val="20"/>
                <w:szCs w:val="20"/>
                <w:vertAlign w:val="baseline"/>
                <w:lang w:val="en-US" w:eastAsia="zh-CN"/>
              </w:rPr>
            </w:pPr>
            <w:r>
              <w:rPr>
                <w:rFonts w:hint="eastAsia"/>
                <w:sz w:val="20"/>
                <w:szCs w:val="20"/>
                <w:lang w:val="en-US" w:eastAsia="zh-CN"/>
              </w:rPr>
              <w:t>指南和制造商的声明---电磁发射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853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sz w:val="20"/>
                <w:szCs w:val="20"/>
                <w:vertAlign w:val="baseline"/>
                <w:lang w:val="en-US" w:eastAsia="zh-CN"/>
              </w:rPr>
            </w:pPr>
            <w:r>
              <w:rPr>
                <w:rFonts w:hint="eastAsia"/>
                <w:sz w:val="20"/>
                <w:szCs w:val="20"/>
                <w:lang w:val="en-US" w:eastAsia="zh-CN"/>
              </w:rPr>
              <w:t>VRN-Q5超声牙周治疗仪预期在下列规定的电磁环境中使用。购买者或使用者应保证它在这种电磁环境中使用。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发射试验</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符合性</w:t>
            </w:r>
          </w:p>
        </w:tc>
        <w:tc>
          <w:tcPr>
            <w:tcW w:w="515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电磁环境---指南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trPr>
        <w:tc>
          <w:tcPr>
            <w:tcW w:w="23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default"/>
                <w:sz w:val="20"/>
                <w:szCs w:val="20"/>
                <w:vertAlign w:val="baseline"/>
                <w:lang w:val="en-US" w:eastAsia="zh-CN"/>
              </w:rPr>
            </w:pPr>
            <w:r>
              <w:rPr>
                <w:rFonts w:hint="eastAsia"/>
                <w:sz w:val="20"/>
                <w:szCs w:val="20"/>
                <w:vertAlign w:val="baseline"/>
                <w:lang w:val="en-US" w:eastAsia="zh-CN"/>
              </w:rPr>
              <w:t>射频发射GB 4824</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1组</w:t>
            </w:r>
          </w:p>
        </w:tc>
        <w:tc>
          <w:tcPr>
            <w:tcW w:w="515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default"/>
                <w:sz w:val="20"/>
                <w:szCs w:val="20"/>
                <w:vertAlign w:val="baseline"/>
                <w:lang w:val="en-US" w:eastAsia="zh-CN"/>
              </w:rPr>
            </w:pPr>
            <w:r>
              <w:rPr>
                <w:rFonts w:hint="eastAsia"/>
                <w:sz w:val="20"/>
                <w:szCs w:val="20"/>
                <w:lang w:val="en-US" w:eastAsia="zh-CN"/>
              </w:rPr>
              <w:t>VRN-Q5超声牙周治疗仪仅为其内部功能使用射频能量。因此，它的射频发射很低，并且对附近电子设备产生干扰的可能性很小。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23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default"/>
                <w:sz w:val="20"/>
                <w:szCs w:val="20"/>
                <w:vertAlign w:val="baseline"/>
                <w:lang w:val="en-US" w:eastAsia="zh-CN"/>
              </w:rPr>
            </w:pPr>
            <w:r>
              <w:rPr>
                <w:rFonts w:hint="eastAsia"/>
                <w:sz w:val="20"/>
                <w:szCs w:val="20"/>
                <w:vertAlign w:val="baseline"/>
                <w:lang w:val="en-US" w:eastAsia="zh-CN"/>
              </w:rPr>
              <w:t>射频发射GB 4824</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B类</w:t>
            </w:r>
          </w:p>
        </w:tc>
        <w:tc>
          <w:tcPr>
            <w:tcW w:w="515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default"/>
                <w:sz w:val="20"/>
                <w:szCs w:val="20"/>
                <w:vertAlign w:val="baseline"/>
                <w:lang w:val="en-US" w:eastAsia="zh-CN"/>
              </w:rPr>
            </w:pPr>
            <w:r>
              <w:rPr>
                <w:rFonts w:hint="eastAsia"/>
                <w:sz w:val="20"/>
                <w:szCs w:val="20"/>
                <w:lang w:val="en-US" w:eastAsia="zh-CN"/>
              </w:rPr>
              <w:t>VRN-Q5超声牙周治疗仪适于使用在所有的设施中，包括家用设施和直接连接到供家用的住宅公共低电压供电网。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trPr>
        <w:tc>
          <w:tcPr>
            <w:tcW w:w="23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sz w:val="20"/>
                <w:szCs w:val="20"/>
                <w:vertAlign w:val="baseline"/>
                <w:lang w:val="en-US" w:eastAsia="zh-CN"/>
              </w:rPr>
            </w:pPr>
            <w:r>
              <w:rPr>
                <w:rFonts w:hint="eastAsia"/>
                <w:sz w:val="20"/>
                <w:szCs w:val="20"/>
                <w:vertAlign w:val="baseline"/>
                <w:lang w:val="en-US" w:eastAsia="zh-CN"/>
              </w:rPr>
              <w:t>谐波发射GB 17625.1</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不适用</w:t>
            </w:r>
          </w:p>
        </w:tc>
        <w:tc>
          <w:tcPr>
            <w:tcW w:w="515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234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default"/>
                <w:sz w:val="20"/>
                <w:szCs w:val="20"/>
                <w:vertAlign w:val="baseline"/>
                <w:lang w:val="en-US" w:eastAsia="zh-CN"/>
              </w:rPr>
            </w:pPr>
            <w:r>
              <w:rPr>
                <w:rFonts w:hint="eastAsia"/>
                <w:sz w:val="20"/>
                <w:szCs w:val="20"/>
                <w:vertAlign w:val="baseline"/>
                <w:lang w:val="en-US" w:eastAsia="zh-CN"/>
              </w:rPr>
              <w:t>电压波动/闪烁发射 GB 17625.2</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符合</w:t>
            </w:r>
          </w:p>
        </w:tc>
        <w:tc>
          <w:tcPr>
            <w:tcW w:w="515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p>
        </w:tc>
      </w:tr>
    </w:tbl>
    <w:p>
      <w:pPr>
        <w:rPr>
          <w:rFonts w:hint="default"/>
          <w:lang w:val="en-US" w:eastAsia="zh-CN"/>
        </w:rPr>
      </w:pPr>
    </w:p>
    <w:p>
      <w:pPr>
        <w:pStyle w:val="3"/>
        <w:numPr>
          <w:ilvl w:val="1"/>
          <w:numId w:val="2"/>
        </w:numPr>
        <w:bidi w:val="0"/>
        <w:ind w:left="567" w:leftChars="0" w:hanging="567" w:firstLineChars="0"/>
        <w:rPr>
          <w:rFonts w:hint="default"/>
          <w:lang w:val="en-US" w:eastAsia="zh-CN"/>
        </w:rPr>
      </w:pPr>
      <w:bookmarkStart w:id="66" w:name="_Toc8515"/>
      <w:bookmarkStart w:id="67" w:name="_Toc31828"/>
      <w:bookmarkStart w:id="68" w:name="_Toc29869"/>
      <w:bookmarkStart w:id="69" w:name="_Toc22145"/>
      <w:bookmarkStart w:id="70" w:name="_Toc28271"/>
      <w:bookmarkStart w:id="71" w:name="_Toc30264"/>
      <w:bookmarkStart w:id="72" w:name="_Toc673"/>
      <w:bookmarkStart w:id="73" w:name="_Toc10306"/>
      <w:bookmarkStart w:id="74" w:name="_Toc28430"/>
      <w:bookmarkStart w:id="75" w:name="_Toc9825"/>
      <w:bookmarkStart w:id="76" w:name="_Toc8832"/>
      <w:r>
        <w:rPr>
          <w:rFonts w:hint="eastAsia"/>
          <w:lang w:val="en-US" w:eastAsia="zh-CN"/>
        </w:rPr>
        <w:t>指南和制造商的声明---电磁抗扰度</w:t>
      </w:r>
      <w:bookmarkEnd w:id="66"/>
      <w:bookmarkEnd w:id="67"/>
      <w:bookmarkEnd w:id="68"/>
      <w:bookmarkEnd w:id="69"/>
      <w:bookmarkEnd w:id="70"/>
      <w:bookmarkEnd w:id="71"/>
      <w:bookmarkEnd w:id="72"/>
      <w:bookmarkEnd w:id="73"/>
      <w:bookmarkEnd w:id="74"/>
      <w:bookmarkEnd w:id="75"/>
      <w:bookmarkEnd w:id="76"/>
    </w:p>
    <w:tbl>
      <w:tblPr>
        <w:tblStyle w:val="16"/>
        <w:tblpPr w:leftFromText="180" w:rightFromText="180" w:vertAnchor="text" w:horzAnchor="page" w:tblpX="1062" w:tblpY="66"/>
        <w:tblOverlap w:val="never"/>
        <w:tblW w:w="8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3"/>
        <w:gridCol w:w="2113"/>
        <w:gridCol w:w="2150"/>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8539"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b w:val="0"/>
                <w:bCs w:val="0"/>
                <w:sz w:val="20"/>
                <w:szCs w:val="20"/>
                <w:vertAlign w:val="baseline"/>
                <w:lang w:val="en-US" w:eastAsia="zh-CN"/>
              </w:rPr>
            </w:pPr>
            <w:r>
              <w:rPr>
                <w:rFonts w:hint="eastAsia"/>
                <w:sz w:val="20"/>
                <w:szCs w:val="20"/>
                <w:lang w:val="en-US" w:eastAsia="zh-CN"/>
              </w:rPr>
              <w:t>指南和制造商的声明---电磁抗扰度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trPr>
        <w:tc>
          <w:tcPr>
            <w:tcW w:w="8539"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sz w:val="20"/>
                <w:szCs w:val="20"/>
                <w:vertAlign w:val="baseline"/>
                <w:lang w:val="en-US" w:eastAsia="zh-CN"/>
              </w:rPr>
            </w:pPr>
            <w:r>
              <w:rPr>
                <w:rFonts w:hint="eastAsia"/>
                <w:sz w:val="20"/>
                <w:szCs w:val="20"/>
                <w:lang w:val="en-US" w:eastAsia="zh-CN"/>
              </w:rPr>
              <w:t>VRN-Q5超声牙周治疗仪预期在下列规定的电磁环境中使用。购买者或使用者应保证它在这种电磁环境中使用。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6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抗扰度试验</w:t>
            </w: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IEC 60601试验电平</w:t>
            </w:r>
          </w:p>
        </w:tc>
        <w:tc>
          <w:tcPr>
            <w:tcW w:w="21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符合电平</w:t>
            </w:r>
          </w:p>
        </w:tc>
        <w:tc>
          <w:tcPr>
            <w:tcW w:w="24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电磁环境---指南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exact"/>
        </w:trPr>
        <w:tc>
          <w:tcPr>
            <w:tcW w:w="186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sz w:val="20"/>
                <w:szCs w:val="20"/>
                <w:vertAlign w:val="baseline"/>
                <w:lang w:val="en-US" w:eastAsia="zh-CN"/>
              </w:rPr>
            </w:pPr>
            <w:r>
              <w:rPr>
                <w:rFonts w:hint="eastAsia"/>
                <w:sz w:val="20"/>
                <w:szCs w:val="20"/>
                <w:vertAlign w:val="baseline"/>
                <w:lang w:val="en-US" w:eastAsia="zh-CN"/>
              </w:rPr>
              <w:t>静电放电（ESD）</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default"/>
                <w:sz w:val="20"/>
                <w:szCs w:val="20"/>
                <w:vertAlign w:val="baseline"/>
                <w:lang w:val="en-US" w:eastAsia="zh-CN"/>
              </w:rPr>
            </w:pPr>
            <w:r>
              <w:rPr>
                <w:rFonts w:hint="eastAsia"/>
                <w:sz w:val="20"/>
                <w:szCs w:val="20"/>
                <w:vertAlign w:val="baseline"/>
                <w:lang w:val="en-US" w:eastAsia="zh-CN"/>
              </w:rPr>
              <w:t>GB/T 17626.2</w:t>
            </w: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sz w:val="20"/>
                <w:szCs w:val="20"/>
                <w:vertAlign w:val="baseline"/>
                <w:lang w:val="en-US" w:eastAsia="zh-CN"/>
              </w:rPr>
            </w:pPr>
            <w:r>
              <w:rPr>
                <w:rFonts w:hint="eastAsia"/>
                <w:sz w:val="20"/>
                <w:szCs w:val="20"/>
                <w:vertAlign w:val="baseline"/>
                <w:lang w:val="en-US" w:eastAsia="zh-CN"/>
              </w:rPr>
              <w:t>±6kV接触放电</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±8kV空气放电</w:t>
            </w:r>
          </w:p>
        </w:tc>
        <w:tc>
          <w:tcPr>
            <w:tcW w:w="21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sz w:val="20"/>
                <w:szCs w:val="20"/>
                <w:vertAlign w:val="baseline"/>
                <w:lang w:val="en-US" w:eastAsia="zh-CN"/>
              </w:rPr>
            </w:pPr>
            <w:r>
              <w:rPr>
                <w:rFonts w:hint="eastAsia"/>
                <w:sz w:val="20"/>
                <w:szCs w:val="20"/>
                <w:vertAlign w:val="baseline"/>
                <w:lang w:val="en-US" w:eastAsia="zh-CN"/>
              </w:rPr>
              <w:t>±6kV接触放电</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±8kV空气放电</w:t>
            </w:r>
          </w:p>
        </w:tc>
        <w:tc>
          <w:tcPr>
            <w:tcW w:w="24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default"/>
                <w:sz w:val="20"/>
                <w:szCs w:val="20"/>
                <w:vertAlign w:val="baseline"/>
                <w:lang w:val="en-US" w:eastAsia="zh-CN"/>
              </w:rPr>
            </w:pPr>
            <w:r>
              <w:rPr>
                <w:rFonts w:hint="eastAsia"/>
                <w:sz w:val="20"/>
                <w:szCs w:val="20"/>
                <w:vertAlign w:val="baseline"/>
                <w:lang w:val="en-US" w:eastAsia="zh-CN"/>
              </w:rPr>
              <w:t>地面应该是木质、混凝土或瓷砖，如果地面用合成材料覆盖，则相对湿度应该至少30%。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exact"/>
        </w:trPr>
        <w:tc>
          <w:tcPr>
            <w:tcW w:w="186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sz w:val="20"/>
                <w:szCs w:val="20"/>
                <w:vertAlign w:val="baseline"/>
                <w:lang w:val="en-US" w:eastAsia="zh-CN"/>
              </w:rPr>
            </w:pPr>
            <w:r>
              <w:rPr>
                <w:rFonts w:hint="eastAsia"/>
                <w:sz w:val="20"/>
                <w:szCs w:val="20"/>
                <w:vertAlign w:val="baseline"/>
                <w:lang w:val="en-US" w:eastAsia="zh-CN"/>
              </w:rPr>
              <w:t>电快速瞬变脉冲群</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default"/>
                <w:sz w:val="20"/>
                <w:szCs w:val="20"/>
                <w:vertAlign w:val="baseline"/>
                <w:lang w:val="en-US" w:eastAsia="zh-CN"/>
              </w:rPr>
            </w:pPr>
            <w:r>
              <w:rPr>
                <w:rFonts w:hint="eastAsia"/>
                <w:sz w:val="20"/>
                <w:szCs w:val="20"/>
                <w:vertAlign w:val="baseline"/>
                <w:lang w:val="en-US" w:eastAsia="zh-CN"/>
              </w:rPr>
              <w:t>GB/T 17626.4</w:t>
            </w: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sz w:val="20"/>
                <w:szCs w:val="20"/>
                <w:vertAlign w:val="baseline"/>
                <w:lang w:val="en-US" w:eastAsia="zh-CN"/>
              </w:rPr>
            </w:pPr>
            <w:r>
              <w:rPr>
                <w:rFonts w:hint="eastAsia"/>
                <w:sz w:val="20"/>
                <w:szCs w:val="20"/>
                <w:vertAlign w:val="baseline"/>
                <w:lang w:val="en-US" w:eastAsia="zh-CN"/>
              </w:rPr>
              <w:t>±2kV对电源线</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±1kV对输入/输出线</w:t>
            </w:r>
          </w:p>
        </w:tc>
        <w:tc>
          <w:tcPr>
            <w:tcW w:w="21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sz w:val="20"/>
                <w:szCs w:val="20"/>
                <w:vertAlign w:val="baseline"/>
                <w:lang w:val="en-US" w:eastAsia="zh-CN"/>
              </w:rPr>
            </w:pPr>
            <w:r>
              <w:rPr>
                <w:rFonts w:hint="eastAsia"/>
                <w:sz w:val="20"/>
                <w:szCs w:val="20"/>
                <w:vertAlign w:val="baseline"/>
                <w:lang w:val="en-US" w:eastAsia="zh-CN"/>
              </w:rPr>
              <w:t>±2kV对电源线</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±1kV对连接电缆</w:t>
            </w:r>
          </w:p>
        </w:tc>
        <w:tc>
          <w:tcPr>
            <w:tcW w:w="24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default"/>
                <w:sz w:val="20"/>
                <w:szCs w:val="20"/>
                <w:vertAlign w:val="baseline"/>
                <w:lang w:val="en-US" w:eastAsia="zh-CN"/>
              </w:rPr>
            </w:pPr>
            <w:r>
              <w:rPr>
                <w:rFonts w:hint="eastAsia"/>
                <w:sz w:val="20"/>
                <w:szCs w:val="20"/>
                <w:vertAlign w:val="baseline"/>
                <w:lang w:val="en-US" w:eastAsia="zh-CN"/>
              </w:rPr>
              <w:t>网电源应具有典型的商业或医院环境下使用的质量。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exact"/>
        </w:trPr>
        <w:tc>
          <w:tcPr>
            <w:tcW w:w="186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sz w:val="20"/>
                <w:szCs w:val="20"/>
                <w:vertAlign w:val="baseline"/>
                <w:lang w:val="en-US" w:eastAsia="zh-CN"/>
              </w:rPr>
            </w:pPr>
            <w:r>
              <w:rPr>
                <w:rFonts w:hint="eastAsia"/>
                <w:sz w:val="20"/>
                <w:szCs w:val="20"/>
                <w:vertAlign w:val="baseline"/>
                <w:lang w:val="en-US" w:eastAsia="zh-CN"/>
              </w:rPr>
              <w:t>浪涌</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default"/>
                <w:sz w:val="20"/>
                <w:szCs w:val="20"/>
                <w:vertAlign w:val="baseline"/>
                <w:lang w:val="en-US" w:eastAsia="zh-CN"/>
              </w:rPr>
            </w:pPr>
            <w:r>
              <w:rPr>
                <w:rFonts w:hint="eastAsia"/>
                <w:sz w:val="20"/>
                <w:szCs w:val="20"/>
                <w:vertAlign w:val="baseline"/>
                <w:lang w:val="en-US" w:eastAsia="zh-CN"/>
              </w:rPr>
              <w:t>GB/T 17626.5</w:t>
            </w: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sz w:val="20"/>
                <w:szCs w:val="20"/>
                <w:vertAlign w:val="baseline"/>
                <w:lang w:val="en-US" w:eastAsia="zh-CN"/>
              </w:rPr>
            </w:pPr>
            <w:r>
              <w:rPr>
                <w:rFonts w:hint="eastAsia"/>
                <w:sz w:val="20"/>
                <w:szCs w:val="20"/>
                <w:vertAlign w:val="baseline"/>
                <w:lang w:val="en-US" w:eastAsia="zh-CN"/>
              </w:rPr>
              <w:t>±1kV差模电压</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±2kV共模电压</w:t>
            </w:r>
          </w:p>
        </w:tc>
        <w:tc>
          <w:tcPr>
            <w:tcW w:w="21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±1kV差模电压</w:t>
            </w:r>
          </w:p>
        </w:tc>
        <w:tc>
          <w:tcPr>
            <w:tcW w:w="24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default"/>
                <w:sz w:val="20"/>
                <w:szCs w:val="20"/>
                <w:vertAlign w:val="baseline"/>
                <w:lang w:val="en-US" w:eastAsia="zh-CN"/>
              </w:rPr>
            </w:pPr>
            <w:r>
              <w:rPr>
                <w:rFonts w:hint="eastAsia"/>
                <w:sz w:val="20"/>
                <w:szCs w:val="20"/>
                <w:vertAlign w:val="baseline"/>
                <w:lang w:val="en-US" w:eastAsia="zh-CN"/>
              </w:rPr>
              <w:t>网电源应具有典型的商业或医院环境下使用的质量。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2" w:hRule="exact"/>
        </w:trPr>
        <w:tc>
          <w:tcPr>
            <w:tcW w:w="186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sz w:val="20"/>
                <w:szCs w:val="20"/>
                <w:vertAlign w:val="baseline"/>
                <w:lang w:val="en-US" w:eastAsia="zh-CN"/>
              </w:rPr>
            </w:pPr>
            <w:r>
              <w:rPr>
                <w:rFonts w:hint="eastAsia"/>
                <w:sz w:val="20"/>
                <w:szCs w:val="20"/>
                <w:vertAlign w:val="baseline"/>
                <w:lang w:val="en-US" w:eastAsia="zh-CN"/>
              </w:rPr>
              <w:t>电源输入线上电压暂降、短时中断和电压变化</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default"/>
                <w:sz w:val="20"/>
                <w:szCs w:val="20"/>
                <w:vertAlign w:val="baseline"/>
                <w:lang w:val="en-US" w:eastAsia="zh-CN"/>
              </w:rPr>
            </w:pPr>
            <w:r>
              <w:rPr>
                <w:rFonts w:hint="eastAsia"/>
                <w:sz w:val="20"/>
                <w:szCs w:val="20"/>
                <w:vertAlign w:val="baseline"/>
                <w:lang w:val="en-US" w:eastAsia="zh-CN"/>
              </w:rPr>
              <w:t>GB/T 17626.11</w:t>
            </w: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eastAsia"/>
                <w:sz w:val="20"/>
                <w:szCs w:val="20"/>
                <w:vertAlign w:val="baseline"/>
                <w:lang w:val="en-US" w:eastAsia="zh-CN"/>
              </w:rPr>
            </w:pPr>
            <w:r>
              <w:rPr>
                <w:rFonts w:hint="eastAsia"/>
                <w:sz w:val="20"/>
                <w:szCs w:val="20"/>
                <w:vertAlign w:val="baseline"/>
                <w:lang w:val="en-US" w:eastAsia="zh-CN"/>
              </w:rPr>
              <w:t>＜5%U</w:t>
            </w:r>
            <w:r>
              <w:rPr>
                <w:rFonts w:hint="eastAsia"/>
                <w:sz w:val="20"/>
                <w:szCs w:val="20"/>
                <w:vertAlign w:val="subscript"/>
                <w:lang w:val="en-US" w:eastAsia="zh-CN"/>
              </w:rPr>
              <w:t>T</w:t>
            </w:r>
            <w:r>
              <w:rPr>
                <w:rFonts w:hint="eastAsia"/>
                <w:sz w:val="20"/>
                <w:szCs w:val="20"/>
                <w:vertAlign w:val="baseline"/>
                <w:lang w:val="en-US" w:eastAsia="zh-CN"/>
              </w:rPr>
              <w:t>，持续0.5周（在U</w:t>
            </w:r>
            <w:r>
              <w:rPr>
                <w:rFonts w:hint="eastAsia"/>
                <w:sz w:val="20"/>
                <w:szCs w:val="20"/>
                <w:vertAlign w:val="subscript"/>
                <w:lang w:val="en-US" w:eastAsia="zh-CN"/>
              </w:rPr>
              <w:t>T</w:t>
            </w:r>
            <w:r>
              <w:rPr>
                <w:rFonts w:hint="eastAsia"/>
                <w:sz w:val="20"/>
                <w:szCs w:val="20"/>
                <w:vertAlign w:val="baseline"/>
                <w:lang w:val="en-US" w:eastAsia="zh-CN"/>
              </w:rPr>
              <w:t>上，＞95%的暂降）</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eastAsia"/>
                <w:sz w:val="20"/>
                <w:szCs w:val="20"/>
                <w:vertAlign w:val="baseline"/>
                <w:lang w:val="en-US" w:eastAsia="zh-CN"/>
              </w:rPr>
            </w:pPr>
            <w:r>
              <w:rPr>
                <w:rFonts w:hint="eastAsia"/>
                <w:sz w:val="20"/>
                <w:szCs w:val="20"/>
                <w:vertAlign w:val="baseline"/>
                <w:lang w:val="en-US" w:eastAsia="zh-CN"/>
              </w:rPr>
              <w:t>40%U</w:t>
            </w:r>
            <w:r>
              <w:rPr>
                <w:rFonts w:hint="eastAsia"/>
                <w:sz w:val="20"/>
                <w:szCs w:val="20"/>
                <w:vertAlign w:val="subscript"/>
                <w:lang w:val="en-US" w:eastAsia="zh-CN"/>
              </w:rPr>
              <w:t>T</w:t>
            </w:r>
            <w:r>
              <w:rPr>
                <w:rFonts w:hint="eastAsia"/>
                <w:sz w:val="20"/>
                <w:szCs w:val="20"/>
                <w:vertAlign w:val="baseline"/>
                <w:lang w:val="en-US" w:eastAsia="zh-CN"/>
              </w:rPr>
              <w:t>，持续5周</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eastAsia"/>
                <w:sz w:val="20"/>
                <w:szCs w:val="20"/>
                <w:vertAlign w:val="baseline"/>
                <w:lang w:val="en-US" w:eastAsia="zh-CN"/>
              </w:rPr>
            </w:pPr>
            <w:r>
              <w:rPr>
                <w:rFonts w:hint="eastAsia"/>
                <w:sz w:val="20"/>
                <w:szCs w:val="20"/>
                <w:vertAlign w:val="baseline"/>
                <w:lang w:val="en-US" w:eastAsia="zh-CN"/>
              </w:rPr>
              <w:t>（在U</w:t>
            </w:r>
            <w:r>
              <w:rPr>
                <w:rFonts w:hint="eastAsia"/>
                <w:sz w:val="20"/>
                <w:szCs w:val="20"/>
                <w:vertAlign w:val="subscript"/>
                <w:lang w:val="en-US" w:eastAsia="zh-CN"/>
              </w:rPr>
              <w:t>T</w:t>
            </w:r>
            <w:r>
              <w:rPr>
                <w:rFonts w:hint="eastAsia"/>
                <w:sz w:val="20"/>
                <w:szCs w:val="20"/>
                <w:vertAlign w:val="baseline"/>
                <w:lang w:val="en-US" w:eastAsia="zh-CN"/>
              </w:rPr>
              <w:t>上，60%的暂降）</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eastAsia"/>
                <w:sz w:val="20"/>
                <w:szCs w:val="20"/>
                <w:vertAlign w:val="baseline"/>
                <w:lang w:val="en-US" w:eastAsia="zh-CN"/>
              </w:rPr>
            </w:pPr>
            <w:r>
              <w:rPr>
                <w:rFonts w:hint="eastAsia"/>
                <w:sz w:val="20"/>
                <w:szCs w:val="20"/>
                <w:vertAlign w:val="baseline"/>
                <w:lang w:val="en-US" w:eastAsia="zh-CN"/>
              </w:rPr>
              <w:t>70%U</w:t>
            </w:r>
            <w:r>
              <w:rPr>
                <w:rFonts w:hint="eastAsia"/>
                <w:sz w:val="20"/>
                <w:szCs w:val="20"/>
                <w:vertAlign w:val="subscript"/>
                <w:lang w:val="en-US" w:eastAsia="zh-CN"/>
              </w:rPr>
              <w:t>T</w:t>
            </w:r>
            <w:r>
              <w:rPr>
                <w:rFonts w:hint="eastAsia"/>
                <w:sz w:val="20"/>
                <w:szCs w:val="20"/>
                <w:vertAlign w:val="baseline"/>
                <w:lang w:val="en-US" w:eastAsia="zh-CN"/>
              </w:rPr>
              <w:t>，持续25周</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eastAsia"/>
                <w:sz w:val="20"/>
                <w:szCs w:val="20"/>
                <w:vertAlign w:val="baseline"/>
                <w:lang w:val="en-US" w:eastAsia="zh-CN"/>
              </w:rPr>
            </w:pPr>
            <w:r>
              <w:rPr>
                <w:rFonts w:hint="eastAsia"/>
                <w:sz w:val="20"/>
                <w:szCs w:val="20"/>
                <w:vertAlign w:val="baseline"/>
                <w:lang w:val="en-US" w:eastAsia="zh-CN"/>
              </w:rPr>
              <w:t>（在U</w:t>
            </w:r>
            <w:r>
              <w:rPr>
                <w:rFonts w:hint="eastAsia"/>
                <w:sz w:val="20"/>
                <w:szCs w:val="20"/>
                <w:vertAlign w:val="subscript"/>
                <w:lang w:val="en-US" w:eastAsia="zh-CN"/>
              </w:rPr>
              <w:t>T</w:t>
            </w:r>
            <w:r>
              <w:rPr>
                <w:rFonts w:hint="eastAsia"/>
                <w:sz w:val="20"/>
                <w:szCs w:val="20"/>
                <w:vertAlign w:val="baseline"/>
                <w:lang w:val="en-US" w:eastAsia="zh-CN"/>
              </w:rPr>
              <w:t>上，30%的暂降）</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eastAsia"/>
                <w:sz w:val="20"/>
                <w:szCs w:val="20"/>
                <w:vertAlign w:val="baseline"/>
                <w:lang w:val="en-US" w:eastAsia="zh-CN"/>
              </w:rPr>
            </w:pPr>
            <w:r>
              <w:rPr>
                <w:rFonts w:hint="eastAsia"/>
                <w:sz w:val="20"/>
                <w:szCs w:val="20"/>
                <w:vertAlign w:val="baseline"/>
                <w:lang w:val="en-US" w:eastAsia="zh-CN"/>
              </w:rPr>
              <w:t>＜5%U</w:t>
            </w:r>
            <w:r>
              <w:rPr>
                <w:rFonts w:hint="eastAsia"/>
                <w:sz w:val="20"/>
                <w:szCs w:val="20"/>
                <w:vertAlign w:val="subscript"/>
                <w:lang w:val="en-US" w:eastAsia="zh-CN"/>
              </w:rPr>
              <w:t>T</w:t>
            </w:r>
            <w:r>
              <w:rPr>
                <w:rFonts w:hint="eastAsia"/>
                <w:sz w:val="20"/>
                <w:szCs w:val="20"/>
                <w:vertAlign w:val="baseline"/>
                <w:lang w:val="en-US" w:eastAsia="zh-CN"/>
              </w:rPr>
              <w:t>，持续5s</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sz w:val="20"/>
                <w:szCs w:val="20"/>
                <w:vertAlign w:val="baseline"/>
                <w:lang w:val="en-US" w:eastAsia="zh-CN"/>
              </w:rPr>
            </w:pPr>
            <w:r>
              <w:rPr>
                <w:rFonts w:hint="eastAsia"/>
                <w:sz w:val="20"/>
                <w:szCs w:val="20"/>
                <w:vertAlign w:val="baseline"/>
                <w:lang w:val="en-US" w:eastAsia="zh-CN"/>
              </w:rPr>
              <w:t>（在U</w:t>
            </w:r>
            <w:r>
              <w:rPr>
                <w:rFonts w:hint="eastAsia"/>
                <w:sz w:val="20"/>
                <w:szCs w:val="20"/>
                <w:vertAlign w:val="subscript"/>
                <w:lang w:val="en-US" w:eastAsia="zh-CN"/>
              </w:rPr>
              <w:t>T</w:t>
            </w:r>
            <w:r>
              <w:rPr>
                <w:rFonts w:hint="eastAsia"/>
                <w:sz w:val="20"/>
                <w:szCs w:val="20"/>
                <w:vertAlign w:val="baseline"/>
                <w:lang w:val="en-US" w:eastAsia="zh-CN"/>
              </w:rPr>
              <w:t>上，＞95%的暂降）</w:t>
            </w:r>
          </w:p>
        </w:tc>
        <w:tc>
          <w:tcPr>
            <w:tcW w:w="21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eastAsia"/>
                <w:sz w:val="20"/>
                <w:szCs w:val="20"/>
                <w:vertAlign w:val="baseline"/>
                <w:lang w:val="en-US" w:eastAsia="zh-CN"/>
              </w:rPr>
            </w:pPr>
            <w:r>
              <w:rPr>
                <w:rFonts w:hint="eastAsia"/>
                <w:sz w:val="20"/>
                <w:szCs w:val="20"/>
                <w:vertAlign w:val="baseline"/>
                <w:lang w:val="en-US" w:eastAsia="zh-CN"/>
              </w:rPr>
              <w:t>＜5%U</w:t>
            </w:r>
            <w:r>
              <w:rPr>
                <w:rFonts w:hint="eastAsia"/>
                <w:sz w:val="20"/>
                <w:szCs w:val="20"/>
                <w:vertAlign w:val="subscript"/>
                <w:lang w:val="en-US" w:eastAsia="zh-CN"/>
              </w:rPr>
              <w:t>T</w:t>
            </w:r>
            <w:r>
              <w:rPr>
                <w:rFonts w:hint="eastAsia"/>
                <w:sz w:val="20"/>
                <w:szCs w:val="20"/>
                <w:vertAlign w:val="baseline"/>
                <w:lang w:val="en-US" w:eastAsia="zh-CN"/>
              </w:rPr>
              <w:t>，持续0.5周（在U</w:t>
            </w:r>
            <w:r>
              <w:rPr>
                <w:rFonts w:hint="eastAsia"/>
                <w:sz w:val="20"/>
                <w:szCs w:val="20"/>
                <w:vertAlign w:val="subscript"/>
                <w:lang w:val="en-US" w:eastAsia="zh-CN"/>
              </w:rPr>
              <w:t>T</w:t>
            </w:r>
            <w:r>
              <w:rPr>
                <w:rFonts w:hint="eastAsia"/>
                <w:sz w:val="20"/>
                <w:szCs w:val="20"/>
                <w:vertAlign w:val="baseline"/>
                <w:lang w:val="en-US" w:eastAsia="zh-CN"/>
              </w:rPr>
              <w:t>上，＞95%的暂降）</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eastAsia"/>
                <w:sz w:val="20"/>
                <w:szCs w:val="20"/>
                <w:vertAlign w:val="baseline"/>
                <w:lang w:val="en-US" w:eastAsia="zh-CN"/>
              </w:rPr>
            </w:pPr>
            <w:r>
              <w:rPr>
                <w:rFonts w:hint="eastAsia"/>
                <w:sz w:val="20"/>
                <w:szCs w:val="20"/>
                <w:vertAlign w:val="baseline"/>
                <w:lang w:val="en-US" w:eastAsia="zh-CN"/>
              </w:rPr>
              <w:t>40%U</w:t>
            </w:r>
            <w:r>
              <w:rPr>
                <w:rFonts w:hint="eastAsia"/>
                <w:sz w:val="20"/>
                <w:szCs w:val="20"/>
                <w:vertAlign w:val="subscript"/>
                <w:lang w:val="en-US" w:eastAsia="zh-CN"/>
              </w:rPr>
              <w:t>T</w:t>
            </w:r>
            <w:r>
              <w:rPr>
                <w:rFonts w:hint="eastAsia"/>
                <w:sz w:val="20"/>
                <w:szCs w:val="20"/>
                <w:vertAlign w:val="baseline"/>
                <w:lang w:val="en-US" w:eastAsia="zh-CN"/>
              </w:rPr>
              <w:t>，持续5周</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eastAsia"/>
                <w:sz w:val="20"/>
                <w:szCs w:val="20"/>
                <w:vertAlign w:val="baseline"/>
                <w:lang w:val="en-US" w:eastAsia="zh-CN"/>
              </w:rPr>
            </w:pPr>
            <w:r>
              <w:rPr>
                <w:rFonts w:hint="eastAsia"/>
                <w:sz w:val="20"/>
                <w:szCs w:val="20"/>
                <w:vertAlign w:val="baseline"/>
                <w:lang w:val="en-US" w:eastAsia="zh-CN"/>
              </w:rPr>
              <w:t>（在U</w:t>
            </w:r>
            <w:r>
              <w:rPr>
                <w:rFonts w:hint="eastAsia"/>
                <w:sz w:val="20"/>
                <w:szCs w:val="20"/>
                <w:vertAlign w:val="subscript"/>
                <w:lang w:val="en-US" w:eastAsia="zh-CN"/>
              </w:rPr>
              <w:t>T</w:t>
            </w:r>
            <w:r>
              <w:rPr>
                <w:rFonts w:hint="eastAsia"/>
                <w:sz w:val="20"/>
                <w:szCs w:val="20"/>
                <w:vertAlign w:val="baseline"/>
                <w:lang w:val="en-US" w:eastAsia="zh-CN"/>
              </w:rPr>
              <w:t>上，60%的暂降）</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eastAsia"/>
                <w:sz w:val="20"/>
                <w:szCs w:val="20"/>
                <w:vertAlign w:val="baseline"/>
                <w:lang w:val="en-US" w:eastAsia="zh-CN"/>
              </w:rPr>
            </w:pPr>
            <w:r>
              <w:rPr>
                <w:rFonts w:hint="eastAsia"/>
                <w:sz w:val="20"/>
                <w:szCs w:val="20"/>
                <w:vertAlign w:val="baseline"/>
                <w:lang w:val="en-US" w:eastAsia="zh-CN"/>
              </w:rPr>
              <w:t>70%U</w:t>
            </w:r>
            <w:r>
              <w:rPr>
                <w:rFonts w:hint="eastAsia"/>
                <w:sz w:val="20"/>
                <w:szCs w:val="20"/>
                <w:vertAlign w:val="subscript"/>
                <w:lang w:val="en-US" w:eastAsia="zh-CN"/>
              </w:rPr>
              <w:t>T</w:t>
            </w:r>
            <w:r>
              <w:rPr>
                <w:rFonts w:hint="eastAsia"/>
                <w:sz w:val="20"/>
                <w:szCs w:val="20"/>
                <w:vertAlign w:val="baseline"/>
                <w:lang w:val="en-US" w:eastAsia="zh-CN"/>
              </w:rPr>
              <w:t>，持续25周</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eastAsia"/>
                <w:sz w:val="20"/>
                <w:szCs w:val="20"/>
                <w:vertAlign w:val="baseline"/>
                <w:lang w:val="en-US" w:eastAsia="zh-CN"/>
              </w:rPr>
            </w:pPr>
            <w:r>
              <w:rPr>
                <w:rFonts w:hint="eastAsia"/>
                <w:sz w:val="20"/>
                <w:szCs w:val="20"/>
                <w:vertAlign w:val="baseline"/>
                <w:lang w:val="en-US" w:eastAsia="zh-CN"/>
              </w:rPr>
              <w:t>（在U</w:t>
            </w:r>
            <w:r>
              <w:rPr>
                <w:rFonts w:hint="eastAsia"/>
                <w:sz w:val="20"/>
                <w:szCs w:val="20"/>
                <w:vertAlign w:val="subscript"/>
                <w:lang w:val="en-US" w:eastAsia="zh-CN"/>
              </w:rPr>
              <w:t>T</w:t>
            </w:r>
            <w:r>
              <w:rPr>
                <w:rFonts w:hint="eastAsia"/>
                <w:sz w:val="20"/>
                <w:szCs w:val="20"/>
                <w:vertAlign w:val="baseline"/>
                <w:lang w:val="en-US" w:eastAsia="zh-CN"/>
              </w:rPr>
              <w:t>上，30%的暂降）</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eastAsia"/>
                <w:sz w:val="20"/>
                <w:szCs w:val="20"/>
                <w:vertAlign w:val="baseline"/>
                <w:lang w:val="en-US" w:eastAsia="zh-CN"/>
              </w:rPr>
            </w:pPr>
            <w:r>
              <w:rPr>
                <w:rFonts w:hint="eastAsia"/>
                <w:sz w:val="20"/>
                <w:szCs w:val="20"/>
                <w:vertAlign w:val="baseline"/>
                <w:lang w:val="en-US" w:eastAsia="zh-CN"/>
              </w:rPr>
              <w:t>＜5%U</w:t>
            </w:r>
            <w:r>
              <w:rPr>
                <w:rFonts w:hint="eastAsia"/>
                <w:sz w:val="20"/>
                <w:szCs w:val="20"/>
                <w:vertAlign w:val="subscript"/>
                <w:lang w:val="en-US" w:eastAsia="zh-CN"/>
              </w:rPr>
              <w:t>T</w:t>
            </w:r>
            <w:r>
              <w:rPr>
                <w:rFonts w:hint="eastAsia"/>
                <w:sz w:val="20"/>
                <w:szCs w:val="20"/>
                <w:vertAlign w:val="baseline"/>
                <w:lang w:val="en-US" w:eastAsia="zh-CN"/>
              </w:rPr>
              <w:t>，持续5s</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eastAsia"/>
                <w:sz w:val="20"/>
                <w:szCs w:val="20"/>
                <w:vertAlign w:val="baseline"/>
                <w:lang w:val="en-US" w:eastAsia="zh-CN"/>
              </w:rPr>
            </w:pPr>
            <w:r>
              <w:rPr>
                <w:rFonts w:hint="eastAsia"/>
                <w:sz w:val="20"/>
                <w:szCs w:val="20"/>
                <w:vertAlign w:val="baseline"/>
                <w:lang w:val="en-US" w:eastAsia="zh-CN"/>
              </w:rPr>
              <w:t>（在U</w:t>
            </w:r>
            <w:r>
              <w:rPr>
                <w:rFonts w:hint="eastAsia"/>
                <w:sz w:val="20"/>
                <w:szCs w:val="20"/>
                <w:vertAlign w:val="subscript"/>
                <w:lang w:val="en-US" w:eastAsia="zh-CN"/>
              </w:rPr>
              <w:t>T</w:t>
            </w:r>
            <w:r>
              <w:rPr>
                <w:rFonts w:hint="eastAsia"/>
                <w:sz w:val="20"/>
                <w:szCs w:val="20"/>
                <w:vertAlign w:val="baseline"/>
                <w:lang w:val="en-US" w:eastAsia="zh-CN"/>
              </w:rPr>
              <w:t>上，＞95%的暂降）</w:t>
            </w:r>
          </w:p>
        </w:tc>
        <w:tc>
          <w:tcPr>
            <w:tcW w:w="24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sz w:val="20"/>
                <w:szCs w:val="20"/>
                <w:vertAlign w:val="baseline"/>
                <w:lang w:val="en-US" w:eastAsia="zh-CN"/>
              </w:rPr>
            </w:pPr>
            <w:r>
              <w:rPr>
                <w:rFonts w:hint="eastAsia"/>
                <w:sz w:val="20"/>
                <w:szCs w:val="20"/>
                <w:vertAlign w:val="baseline"/>
                <w:lang w:val="en-US" w:eastAsia="zh-CN"/>
              </w:rPr>
              <w:t>网电源应具有典型的商业或医院环境下使用的质量。如果</w:t>
            </w:r>
            <w:r>
              <w:rPr>
                <w:rFonts w:hint="eastAsia"/>
                <w:sz w:val="20"/>
                <w:szCs w:val="20"/>
                <w:lang w:val="en-US" w:eastAsia="zh-CN"/>
              </w:rPr>
              <w:t>VRN-Q5超声牙周治疗仪的用户在电源中断期间需要连续运行，则推荐VRN-Q5超声牙周治疗仪采用不间断电源或电池供电。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exact"/>
        </w:trPr>
        <w:tc>
          <w:tcPr>
            <w:tcW w:w="186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eastAsia"/>
                <w:sz w:val="20"/>
                <w:szCs w:val="20"/>
                <w:vertAlign w:val="baseline"/>
                <w:lang w:val="en-US" w:eastAsia="zh-CN"/>
              </w:rPr>
            </w:pPr>
            <w:r>
              <w:rPr>
                <w:rFonts w:hint="eastAsia"/>
                <w:sz w:val="20"/>
                <w:szCs w:val="20"/>
                <w:vertAlign w:val="baseline"/>
                <w:lang w:val="en-US" w:eastAsia="zh-CN"/>
              </w:rPr>
              <w:t>工频磁场（50/60Hz）</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sz w:val="20"/>
                <w:szCs w:val="20"/>
                <w:vertAlign w:val="baseline"/>
                <w:lang w:val="en-US" w:eastAsia="zh-CN"/>
              </w:rPr>
            </w:pPr>
            <w:r>
              <w:rPr>
                <w:rFonts w:hint="eastAsia"/>
                <w:sz w:val="20"/>
                <w:szCs w:val="20"/>
                <w:vertAlign w:val="baseline"/>
                <w:lang w:val="en-US" w:eastAsia="zh-CN"/>
              </w:rPr>
              <w:t>GB/T 17626.8</w:t>
            </w: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sz w:val="20"/>
                <w:szCs w:val="20"/>
                <w:vertAlign w:val="baseline"/>
                <w:lang w:val="en-US" w:eastAsia="zh-CN"/>
              </w:rPr>
            </w:pPr>
            <w:r>
              <w:rPr>
                <w:rFonts w:hint="eastAsia"/>
                <w:sz w:val="20"/>
                <w:szCs w:val="20"/>
                <w:vertAlign w:val="baseline"/>
                <w:lang w:val="en-US" w:eastAsia="zh-CN"/>
              </w:rPr>
              <w:t>3A/m</w:t>
            </w:r>
          </w:p>
        </w:tc>
        <w:tc>
          <w:tcPr>
            <w:tcW w:w="21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3A/m</w:t>
            </w:r>
          </w:p>
        </w:tc>
        <w:tc>
          <w:tcPr>
            <w:tcW w:w="24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sz w:val="20"/>
                <w:szCs w:val="20"/>
                <w:vertAlign w:val="baseline"/>
                <w:lang w:val="en-US" w:eastAsia="zh-CN"/>
              </w:rPr>
            </w:pPr>
            <w:r>
              <w:rPr>
                <w:rFonts w:hint="eastAsia"/>
                <w:sz w:val="20"/>
                <w:szCs w:val="20"/>
                <w:vertAlign w:val="baseline"/>
                <w:lang w:val="en-US" w:eastAsia="zh-CN"/>
              </w:rPr>
              <w:t>工频磁场应具有在典型的商业或医院环境中典型场所的工频磁场水平特性。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8539"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sz w:val="20"/>
                <w:szCs w:val="20"/>
                <w:vertAlign w:val="baseline"/>
                <w:lang w:val="en-US" w:eastAsia="zh-CN"/>
              </w:rPr>
            </w:pPr>
            <w:r>
              <w:rPr>
                <w:rFonts w:hint="eastAsia"/>
                <w:sz w:val="20"/>
                <w:szCs w:val="20"/>
                <w:vertAlign w:val="baseline"/>
                <w:lang w:val="en-US" w:eastAsia="zh-CN"/>
              </w:rPr>
              <w:t>注：U</w:t>
            </w:r>
            <w:r>
              <w:rPr>
                <w:rFonts w:hint="eastAsia"/>
                <w:sz w:val="20"/>
                <w:szCs w:val="20"/>
                <w:vertAlign w:val="subscript"/>
                <w:lang w:val="en-US" w:eastAsia="zh-CN"/>
              </w:rPr>
              <w:t>T</w:t>
            </w:r>
            <w:r>
              <w:rPr>
                <w:rFonts w:hint="eastAsia"/>
                <w:sz w:val="20"/>
                <w:szCs w:val="20"/>
                <w:vertAlign w:val="baseline"/>
                <w:lang w:val="en-US" w:eastAsia="zh-CN"/>
              </w:rPr>
              <w:t>指施加试验电压前的交流网电压。</w:t>
            </w:r>
          </w:p>
        </w:tc>
      </w:tr>
    </w:tbl>
    <w:p>
      <w:pPr>
        <w:rPr>
          <w:rFonts w:hint="default"/>
          <w:lang w:val="en-US" w:eastAsia="zh-CN"/>
        </w:rPr>
      </w:pPr>
    </w:p>
    <w:p/>
    <w:p/>
    <w:p>
      <w:pPr>
        <w:pStyle w:val="3"/>
        <w:numPr>
          <w:ilvl w:val="1"/>
          <w:numId w:val="2"/>
        </w:numPr>
        <w:bidi w:val="0"/>
        <w:ind w:left="567" w:leftChars="0" w:hanging="567" w:firstLineChars="0"/>
        <w:rPr>
          <w:rFonts w:hint="default"/>
          <w:lang w:val="en-US" w:eastAsia="zh-CN"/>
        </w:rPr>
      </w:pPr>
      <w:bookmarkStart w:id="77" w:name="_Toc31765"/>
      <w:bookmarkStart w:id="78" w:name="_Toc31176"/>
      <w:bookmarkStart w:id="79" w:name="_Toc22389"/>
      <w:bookmarkStart w:id="80" w:name="_Toc29868"/>
      <w:bookmarkStart w:id="81" w:name="_Toc4519"/>
      <w:bookmarkStart w:id="82" w:name="_Toc10800"/>
      <w:bookmarkStart w:id="83" w:name="_Toc26023"/>
      <w:bookmarkStart w:id="84" w:name="_Toc15261"/>
      <w:bookmarkStart w:id="85" w:name="_Toc22286"/>
      <w:bookmarkStart w:id="86" w:name="_Toc23355"/>
      <w:bookmarkStart w:id="87" w:name="_Toc30090"/>
      <w:r>
        <w:rPr>
          <w:rFonts w:hint="eastAsia"/>
          <w:lang w:val="en-US" w:eastAsia="zh-CN"/>
        </w:rPr>
        <w:t>指南和制造商的声明---电磁抗扰度</w:t>
      </w:r>
      <w:bookmarkEnd w:id="77"/>
      <w:bookmarkEnd w:id="78"/>
      <w:bookmarkEnd w:id="79"/>
      <w:bookmarkEnd w:id="80"/>
      <w:bookmarkEnd w:id="81"/>
      <w:bookmarkEnd w:id="82"/>
      <w:bookmarkEnd w:id="83"/>
      <w:bookmarkEnd w:id="84"/>
      <w:bookmarkEnd w:id="85"/>
      <w:bookmarkEnd w:id="86"/>
      <w:bookmarkEnd w:id="87"/>
    </w:p>
    <w:tbl>
      <w:tblPr>
        <w:tblStyle w:val="16"/>
        <w:tblpPr w:leftFromText="180" w:rightFromText="180" w:vertAnchor="text" w:horzAnchor="page" w:tblpX="1062" w:tblpY="66"/>
        <w:tblOverlap w:val="never"/>
        <w:tblW w:w="8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2009"/>
        <w:gridCol w:w="1069"/>
        <w:gridCol w:w="3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trPr>
        <w:tc>
          <w:tcPr>
            <w:tcW w:w="8539"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b w:val="0"/>
                <w:bCs w:val="0"/>
                <w:sz w:val="20"/>
                <w:szCs w:val="20"/>
                <w:vertAlign w:val="baseline"/>
                <w:lang w:val="en-US" w:eastAsia="zh-CN"/>
              </w:rPr>
            </w:pPr>
            <w:r>
              <w:rPr>
                <w:rFonts w:hint="eastAsia"/>
                <w:sz w:val="20"/>
                <w:szCs w:val="20"/>
                <w:lang w:val="en-US" w:eastAsia="zh-CN"/>
              </w:rPr>
              <w:t>指南和制造商的声明---电磁抗扰度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trPr>
        <w:tc>
          <w:tcPr>
            <w:tcW w:w="8539"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sz w:val="20"/>
                <w:szCs w:val="20"/>
                <w:vertAlign w:val="baseline"/>
                <w:lang w:val="en-US" w:eastAsia="zh-CN"/>
              </w:rPr>
            </w:pPr>
            <w:r>
              <w:rPr>
                <w:rFonts w:hint="eastAsia"/>
                <w:sz w:val="20"/>
                <w:szCs w:val="20"/>
                <w:lang w:val="en-US" w:eastAsia="zh-CN"/>
              </w:rPr>
              <w:t>VRN-Q5超声牙周治疗仪预期在下列规定的电磁环境中使用。购买者或使用者应保证它在这种电磁环境中使用。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3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抗扰度试验</w:t>
            </w:r>
          </w:p>
        </w:tc>
        <w:tc>
          <w:tcPr>
            <w:tcW w:w="2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IEC 60601试验电平</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符合电平</w:t>
            </w:r>
          </w:p>
        </w:tc>
        <w:tc>
          <w:tcPr>
            <w:tcW w:w="392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电磁环境---指南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3" w:hRule="exact"/>
        </w:trPr>
        <w:tc>
          <w:tcPr>
            <w:tcW w:w="153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sz w:val="20"/>
                <w:szCs w:val="20"/>
                <w:vertAlign w:val="baseline"/>
                <w:lang w:val="en-US" w:eastAsia="zh-CN"/>
              </w:rPr>
            </w:pPr>
            <w:r>
              <w:rPr>
                <w:rFonts w:hint="eastAsia"/>
                <w:sz w:val="20"/>
                <w:szCs w:val="20"/>
                <w:vertAlign w:val="baseline"/>
                <w:lang w:val="en-US" w:eastAsia="zh-CN"/>
              </w:rPr>
              <w:t>射频传导</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sz w:val="20"/>
                <w:szCs w:val="20"/>
                <w:vertAlign w:val="baseline"/>
                <w:lang w:val="en-US" w:eastAsia="zh-CN"/>
              </w:rPr>
            </w:pPr>
            <w:r>
              <w:rPr>
                <w:rFonts w:hint="eastAsia"/>
                <w:sz w:val="20"/>
                <w:szCs w:val="20"/>
                <w:vertAlign w:val="baseline"/>
                <w:lang w:val="en-US" w:eastAsia="zh-CN"/>
              </w:rPr>
              <w:t>GB/T 17626.6</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sz w:val="20"/>
                <w:szCs w:val="20"/>
                <w:vertAlign w:val="baseline"/>
                <w:lang w:val="en-US" w:eastAsia="zh-CN"/>
              </w:rPr>
            </w:pPr>
            <w:r>
              <w:rPr>
                <w:rFonts w:hint="eastAsia"/>
                <w:sz w:val="20"/>
                <w:szCs w:val="20"/>
                <w:vertAlign w:val="baseline"/>
                <w:lang w:val="en-US" w:eastAsia="zh-CN"/>
              </w:rPr>
              <w:t>射频辐射</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default"/>
                <w:sz w:val="20"/>
                <w:szCs w:val="20"/>
                <w:vertAlign w:val="baseline"/>
                <w:lang w:val="en-US" w:eastAsia="zh-CN"/>
              </w:rPr>
            </w:pPr>
            <w:r>
              <w:rPr>
                <w:rFonts w:hint="eastAsia"/>
                <w:sz w:val="20"/>
                <w:szCs w:val="20"/>
                <w:vertAlign w:val="baseline"/>
                <w:lang w:val="en-US" w:eastAsia="zh-CN"/>
              </w:rPr>
              <w:t>GB/T 17626.3</w:t>
            </w:r>
          </w:p>
        </w:tc>
        <w:tc>
          <w:tcPr>
            <w:tcW w:w="2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eastAsia"/>
                <w:sz w:val="20"/>
                <w:szCs w:val="20"/>
                <w:vertAlign w:val="baseline"/>
                <w:lang w:val="en-US" w:eastAsia="zh-CN"/>
              </w:rPr>
            </w:pPr>
            <w:r>
              <w:rPr>
                <w:rFonts w:hint="eastAsia"/>
                <w:sz w:val="20"/>
                <w:szCs w:val="20"/>
                <w:vertAlign w:val="baseline"/>
                <w:lang w:val="en-US" w:eastAsia="zh-CN"/>
              </w:rPr>
              <w:t>3Vrms</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eastAsia"/>
                <w:sz w:val="20"/>
                <w:szCs w:val="20"/>
                <w:vertAlign w:val="baseline"/>
                <w:lang w:val="en-US" w:eastAsia="zh-CN"/>
              </w:rPr>
            </w:pPr>
            <w:r>
              <w:rPr>
                <w:rFonts w:hint="eastAsia"/>
                <w:sz w:val="20"/>
                <w:szCs w:val="20"/>
                <w:vertAlign w:val="baseline"/>
                <w:lang w:val="en-US" w:eastAsia="zh-CN"/>
              </w:rPr>
              <w:t>150kHz～80MHz</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eastAsia"/>
                <w:sz w:val="20"/>
                <w:szCs w:val="20"/>
                <w:vertAlign w:val="baseline"/>
                <w:lang w:val="en-US" w:eastAsia="zh-CN"/>
              </w:rPr>
            </w:pPr>
            <w:r>
              <w:rPr>
                <w:rFonts w:hint="eastAsia"/>
                <w:sz w:val="20"/>
                <w:szCs w:val="20"/>
                <w:vertAlign w:val="baseline"/>
                <w:lang w:val="en-US" w:eastAsia="zh-CN"/>
              </w:rPr>
              <w:t>3V/m</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sz w:val="20"/>
                <w:szCs w:val="20"/>
                <w:vertAlign w:val="baseline"/>
                <w:lang w:val="en-US" w:eastAsia="zh-CN"/>
              </w:rPr>
            </w:pPr>
            <w:r>
              <w:rPr>
                <w:rFonts w:hint="eastAsia"/>
                <w:sz w:val="20"/>
                <w:szCs w:val="20"/>
                <w:vertAlign w:val="baseline"/>
                <w:lang w:val="en-US" w:eastAsia="zh-CN"/>
              </w:rPr>
              <w:t>80MHz～2.5GHz</w:t>
            </w:r>
          </w:p>
        </w:tc>
        <w:tc>
          <w:tcPr>
            <w:tcW w:w="106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eastAsia"/>
                <w:sz w:val="20"/>
                <w:szCs w:val="20"/>
                <w:vertAlign w:val="baseline"/>
                <w:lang w:val="en-US" w:eastAsia="zh-CN"/>
              </w:rPr>
            </w:pPr>
            <w:r>
              <w:rPr>
                <w:rFonts w:hint="eastAsia"/>
                <w:sz w:val="20"/>
                <w:szCs w:val="20"/>
                <w:vertAlign w:val="baseline"/>
                <w:lang w:val="en-US" w:eastAsia="zh-CN"/>
              </w:rPr>
              <w:t>3Vrms</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eastAsia"/>
                <w:sz w:val="20"/>
                <w:szCs w:val="2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eastAsia"/>
                <w:sz w:val="20"/>
                <w:szCs w:val="20"/>
                <w:vertAlign w:val="baseline"/>
                <w:lang w:val="en-US" w:eastAsia="zh-CN"/>
              </w:rPr>
            </w:pPr>
            <w:r>
              <w:rPr>
                <w:rFonts w:hint="eastAsia"/>
                <w:sz w:val="20"/>
                <w:szCs w:val="20"/>
                <w:vertAlign w:val="baseline"/>
                <w:lang w:val="en-US" w:eastAsia="zh-CN"/>
              </w:rPr>
              <w:t>3V/m</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sz w:val="20"/>
                <w:szCs w:val="20"/>
                <w:vertAlign w:val="baseline"/>
                <w:lang w:val="en-US" w:eastAsia="zh-CN"/>
              </w:rPr>
            </w:pPr>
          </w:p>
        </w:tc>
        <w:tc>
          <w:tcPr>
            <w:tcW w:w="3924" w:type="dxa"/>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sz w:val="20"/>
                <w:szCs w:val="20"/>
                <w:lang w:val="en-US" w:eastAsia="zh-CN"/>
              </w:rPr>
            </w:pPr>
            <w:r>
              <w:rPr>
                <w:rFonts w:hint="eastAsia"/>
                <w:sz w:val="20"/>
                <w:szCs w:val="20"/>
                <w:vertAlign w:val="baseline"/>
                <w:lang w:val="en-US" w:eastAsia="zh-CN"/>
              </w:rPr>
              <w:t>便携式和移动式RF通信设备不应比推荐的隔离距离更靠近</w:t>
            </w:r>
            <w:r>
              <w:rPr>
                <w:rFonts w:hint="eastAsia"/>
                <w:sz w:val="20"/>
                <w:szCs w:val="20"/>
                <w:lang w:val="en-US" w:eastAsia="zh-CN"/>
              </w:rPr>
              <w:t>VRN-Q5超声牙周治疗仪的任何部分使用，包括电缆。该距离应由与发射机频率相应的公式计算。</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sz w:val="20"/>
                <w:szCs w:val="20"/>
                <w:lang w:val="en-US" w:eastAsia="zh-CN"/>
              </w:rPr>
            </w:pPr>
            <w:r>
              <w:rPr>
                <w:rFonts w:hint="eastAsia"/>
                <w:sz w:val="20"/>
                <w:szCs w:val="20"/>
                <w:lang w:val="en-US" w:eastAsia="zh-CN"/>
              </w:rPr>
              <w:t>推荐的隔离距离</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sz w:val="20"/>
                <w:szCs w:val="20"/>
                <w:lang w:val="en-US" w:eastAsia="zh-CN"/>
              </w:rPr>
            </w:pPr>
            <w:r>
              <w:rPr>
                <w:rFonts w:hint="eastAsia" w:eastAsia="微软雅黑"/>
                <w:position w:val="-28"/>
                <w:lang w:eastAsia="zh-CN"/>
              </w:rPr>
              <w:pict>
                <v:shape id="_x0000_s1027" o:spid="_x0000_s1027" o:spt="75" type="#_x0000_t75" style="position:absolute;left:0pt;margin-left:36.3pt;margin-top:2.1pt;height:54pt;width:79.05pt;z-index:1306237952;mso-width-relative:page;mso-height-relative:page;" o:ole="t" filled="f" o:preferrelative="t" stroked="f" coordsize="21600,21600">
                  <v:path/>
                  <v:fill on="f" focussize="0,0"/>
                  <v:stroke on="f"/>
                  <v:imagedata r:id="rId49" o:title=""/>
                  <o:lock v:ext="edit" aspectratio="t"/>
                </v:shape>
                <o:OLEObject Type="Embed" ProgID="Equation.KSEE3" ShapeID="_x0000_s1027" DrawAspect="Content" ObjectID="_1468075725" r:id="rId48">
                  <o:LockedField>false</o:LockedField>
                </o:OLEObject>
              </w:pic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sz w:val="20"/>
                <w:szCs w:val="20"/>
                <w:lang w:val="en-US" w:eastAsia="zh-CN"/>
              </w:rPr>
            </w:pPr>
            <w:r>
              <w:rPr>
                <w:rFonts w:hint="eastAsia"/>
                <w:sz w:val="20"/>
                <w:szCs w:val="20"/>
                <w:lang w:val="en-US" w:eastAsia="zh-CN"/>
              </w:rPr>
              <w:t>其中，P是根据发射机制造商提供的发射机最大输出额定功率，以瓦特（W）为单位，d是推荐的隔离距离，以米（m）为单位。</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sz w:val="20"/>
                <w:szCs w:val="20"/>
                <w:lang w:val="en-US" w:eastAsia="zh-CN"/>
              </w:rPr>
            </w:pPr>
            <w:r>
              <w:drawing>
                <wp:anchor distT="0" distB="0" distL="114300" distR="114300" simplePos="0" relativeHeight="1030605824" behindDoc="0" locked="0" layoutInCell="1" allowOverlap="1">
                  <wp:simplePos x="0" y="0"/>
                  <wp:positionH relativeFrom="column">
                    <wp:posOffset>1906270</wp:posOffset>
                  </wp:positionH>
                  <wp:positionV relativeFrom="paragraph">
                    <wp:posOffset>394335</wp:posOffset>
                  </wp:positionV>
                  <wp:extent cx="396240" cy="349250"/>
                  <wp:effectExtent l="0" t="0" r="3810" b="12700"/>
                  <wp:wrapNone/>
                  <wp:docPr id="4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6"/>
                          <pic:cNvPicPr>
                            <a:picLocks noChangeAspect="1"/>
                          </pic:cNvPicPr>
                        </pic:nvPicPr>
                        <pic:blipFill>
                          <a:blip r:embed="rId50"/>
                          <a:stretch>
                            <a:fillRect/>
                          </a:stretch>
                        </pic:blipFill>
                        <pic:spPr>
                          <a:xfrm>
                            <a:off x="0" y="0"/>
                            <a:ext cx="396240" cy="349250"/>
                          </a:xfrm>
                          <a:prstGeom prst="rect">
                            <a:avLst/>
                          </a:prstGeom>
                          <a:noFill/>
                          <a:ln>
                            <a:noFill/>
                          </a:ln>
                        </pic:spPr>
                      </pic:pic>
                    </a:graphicData>
                  </a:graphic>
                </wp:anchor>
              </w:drawing>
            </w:r>
            <w:r>
              <w:rPr>
                <w:rFonts w:hint="eastAsia"/>
                <w:sz w:val="20"/>
                <w:szCs w:val="20"/>
                <w:lang w:val="en-US" w:eastAsia="zh-CN"/>
              </w:rPr>
              <w:t>固定式RF发射机的场强通过对电磁场所勘测a来确定，在每个频率范围b都应比符合电压低。</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eastAsia"/>
                <w:sz w:val="20"/>
                <w:szCs w:val="20"/>
                <w:lang w:val="en-US" w:eastAsia="zh-CN"/>
              </w:rPr>
            </w:pPr>
            <w:r>
              <w:rPr>
                <w:rFonts w:hint="eastAsia"/>
                <w:sz w:val="20"/>
                <w:szCs w:val="20"/>
                <w:lang w:val="en-US" w:eastAsia="zh-CN"/>
              </w:rPr>
              <w:t>在标记下列符号的设备附近可能</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default"/>
                <w:sz w:val="20"/>
                <w:szCs w:val="20"/>
                <w:lang w:val="en-US" w:eastAsia="zh-CN"/>
              </w:rPr>
            </w:pPr>
            <w:r>
              <w:rPr>
                <w:rFonts w:hint="eastAsia"/>
                <w:sz w:val="20"/>
                <w:szCs w:val="20"/>
                <w:lang w:val="en-US" w:eastAsia="zh-CN"/>
              </w:rPr>
              <w:t>出现干扰。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trPr>
        <w:tc>
          <w:tcPr>
            <w:tcW w:w="8539"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eastAsia"/>
                <w:sz w:val="20"/>
                <w:szCs w:val="20"/>
                <w:vertAlign w:val="baseline"/>
                <w:lang w:val="en-US" w:eastAsia="zh-CN"/>
              </w:rPr>
            </w:pPr>
            <w:r>
              <w:rPr>
                <w:rFonts w:hint="eastAsia"/>
                <w:sz w:val="20"/>
                <w:szCs w:val="20"/>
                <w:vertAlign w:val="baseline"/>
                <w:lang w:val="en-US" w:eastAsia="zh-CN"/>
              </w:rPr>
              <w:t>注1：在80MHz和800MHz频率上，采用较高频段的公式。</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sz w:val="20"/>
                <w:szCs w:val="20"/>
                <w:vertAlign w:val="baseline"/>
                <w:lang w:val="en-US" w:eastAsia="zh-CN"/>
              </w:rPr>
            </w:pPr>
            <w:r>
              <w:rPr>
                <w:rFonts w:hint="eastAsia"/>
                <w:sz w:val="20"/>
                <w:szCs w:val="20"/>
                <w:vertAlign w:val="baseline"/>
                <w:lang w:val="en-US" w:eastAsia="zh-CN"/>
              </w:rPr>
              <w:t>注2：这些指南可能不适合所有的情况，电磁传播受建筑物、物体和人体的吸收和发射的影响。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exact"/>
        </w:trPr>
        <w:tc>
          <w:tcPr>
            <w:tcW w:w="8539"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eastAsia"/>
                <w:sz w:val="20"/>
                <w:szCs w:val="20"/>
                <w:lang w:val="en-US" w:eastAsia="zh-CN"/>
              </w:rPr>
            </w:pPr>
            <w:r>
              <w:rPr>
                <w:rFonts w:hint="eastAsia"/>
                <w:sz w:val="20"/>
                <w:szCs w:val="20"/>
                <w:vertAlign w:val="baseline"/>
                <w:lang w:val="en-US" w:eastAsia="zh-CN"/>
              </w:rPr>
              <w:t>a固定发射机场强，诸如：无线（蜂窝/无绳）电话和地面移动式无线电的基站、业余无线电、AM（调幅）和FM（调频）无线电广播以及电视广播等，其场强在理论上都不能准确预知。为评定固定式RF发射机的电磁环境，应该考虑电磁场所的勘测。如果测得</w:t>
            </w:r>
            <w:r>
              <w:rPr>
                <w:rFonts w:hint="eastAsia"/>
                <w:sz w:val="20"/>
                <w:szCs w:val="20"/>
                <w:lang w:val="en-US" w:eastAsia="zh-CN"/>
              </w:rPr>
              <w:t>VRN-Q5超声牙周治疗仪所处场所的场强高于上述应用的RF符合电平，则应观测VRN-Q5超声牙周治疗仪以验证其能正常运行。如果观测到不正常性能，则补充措施可能是必须的，如重新对VRN-Q5超声牙周治疗仪定向或定位。</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sz w:val="20"/>
                <w:szCs w:val="20"/>
                <w:lang w:val="en-US" w:eastAsia="zh-CN"/>
              </w:rPr>
            </w:pPr>
            <w:r>
              <w:rPr>
                <w:rFonts w:hint="eastAsia"/>
                <w:sz w:val="20"/>
                <w:szCs w:val="20"/>
                <w:lang w:val="en-US" w:eastAsia="zh-CN"/>
              </w:rPr>
              <w:t>b在</w:t>
            </w:r>
            <w:r>
              <w:rPr>
                <w:rFonts w:hint="eastAsia"/>
                <w:sz w:val="20"/>
                <w:szCs w:val="20"/>
                <w:vertAlign w:val="baseline"/>
                <w:lang w:val="en-US" w:eastAsia="zh-CN"/>
              </w:rPr>
              <w:t>150kHz～80MHz</w:t>
            </w:r>
            <w:r>
              <w:rPr>
                <w:rFonts w:hint="eastAsia"/>
                <w:sz w:val="20"/>
                <w:szCs w:val="20"/>
                <w:lang w:val="en-US" w:eastAsia="zh-CN"/>
              </w:rPr>
              <w:t>整个频率范围，场强应该低于</w:t>
            </w:r>
            <w:r>
              <w:rPr>
                <w:rFonts w:hint="eastAsia"/>
                <w:sz w:val="20"/>
                <w:szCs w:val="20"/>
                <w:vertAlign w:val="baseline"/>
                <w:lang w:val="en-US" w:eastAsia="zh-CN"/>
              </w:rPr>
              <w:t>3V/m。</w:t>
            </w:r>
          </w:p>
        </w:tc>
      </w:tr>
    </w:tbl>
    <w:p>
      <w:pPr>
        <w:pStyle w:val="3"/>
        <w:numPr>
          <w:ilvl w:val="1"/>
          <w:numId w:val="2"/>
        </w:numPr>
        <w:bidi w:val="0"/>
        <w:ind w:left="567" w:leftChars="0" w:hanging="567" w:firstLineChars="0"/>
        <w:rPr>
          <w:rFonts w:hint="default"/>
          <w:lang w:val="en-US" w:eastAsia="zh-CN"/>
        </w:rPr>
      </w:pPr>
      <w:bookmarkStart w:id="88" w:name="_Toc23684"/>
      <w:bookmarkStart w:id="89" w:name="_Toc25956"/>
      <w:bookmarkStart w:id="90" w:name="_Toc3158"/>
      <w:bookmarkStart w:id="91" w:name="_Toc17906"/>
      <w:bookmarkStart w:id="92" w:name="_Toc26830"/>
      <w:bookmarkStart w:id="93" w:name="_Toc3195"/>
      <w:bookmarkStart w:id="94" w:name="_Toc6803"/>
      <w:bookmarkStart w:id="95" w:name="_Toc31456"/>
      <w:bookmarkStart w:id="96" w:name="_Toc19503"/>
      <w:bookmarkStart w:id="97" w:name="_Toc31901"/>
      <w:bookmarkStart w:id="98" w:name="_Toc17723"/>
      <w:r>
        <w:rPr>
          <w:rFonts w:hint="eastAsia"/>
          <w:lang w:val="en-US" w:eastAsia="zh-CN"/>
        </w:rPr>
        <w:t>便携式及移动式RF通信设备和VRN-Q5超声牙周治疗仪之间的推荐隔离距离</w:t>
      </w:r>
      <w:bookmarkEnd w:id="88"/>
      <w:bookmarkEnd w:id="89"/>
      <w:bookmarkEnd w:id="90"/>
      <w:bookmarkEnd w:id="91"/>
      <w:bookmarkEnd w:id="92"/>
      <w:bookmarkEnd w:id="93"/>
      <w:bookmarkEnd w:id="94"/>
      <w:bookmarkEnd w:id="95"/>
      <w:bookmarkEnd w:id="96"/>
      <w:bookmarkEnd w:id="97"/>
      <w:bookmarkEnd w:id="98"/>
    </w:p>
    <w:tbl>
      <w:tblPr>
        <w:tblStyle w:val="16"/>
        <w:tblpPr w:leftFromText="180" w:rightFromText="180" w:vertAnchor="text" w:horzAnchor="page" w:tblpX="1062" w:tblpY="66"/>
        <w:tblOverlap w:val="never"/>
        <w:tblW w:w="8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3"/>
        <w:gridCol w:w="2113"/>
        <w:gridCol w:w="2150"/>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8539"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b w:val="0"/>
                <w:bCs w:val="0"/>
                <w:sz w:val="20"/>
                <w:szCs w:val="20"/>
                <w:vertAlign w:val="baseline"/>
                <w:lang w:val="en-US" w:eastAsia="zh-CN"/>
              </w:rPr>
            </w:pPr>
            <w:r>
              <w:rPr>
                <w:rFonts w:hint="eastAsia"/>
                <w:lang w:val="en-US" w:eastAsia="zh-CN"/>
              </w:rPr>
              <w:t>便携式及移动式RF通信设备和VRN-Q5超声牙周治疗仪之间的推荐隔离距离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trPr>
        <w:tc>
          <w:tcPr>
            <w:tcW w:w="8539"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sz w:val="20"/>
                <w:szCs w:val="20"/>
                <w:vertAlign w:val="baseline"/>
                <w:lang w:val="en-US" w:eastAsia="zh-CN"/>
              </w:rPr>
            </w:pPr>
            <w:r>
              <w:rPr>
                <w:rFonts w:hint="eastAsia"/>
                <w:sz w:val="20"/>
                <w:szCs w:val="20"/>
                <w:lang w:val="en-US" w:eastAsia="zh-CN"/>
              </w:rPr>
              <w:t>VRN-Q5超声牙周治疗仪预期在辐射RF骚扰受控的电磁环境下使用。依据通信设备最大输出功率，购买者或使用者可通过下面推荐的维持便携式及移动式RF通信设备（发射机）和VRN-Q5超声牙周治疗仪之间最小距离来防止电磁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86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default"/>
                <w:sz w:val="20"/>
                <w:szCs w:val="20"/>
                <w:vertAlign w:val="baseline"/>
                <w:lang w:val="en-US" w:eastAsia="zh-CN"/>
              </w:rPr>
            </w:pPr>
            <w:r>
              <w:rPr>
                <w:rFonts w:hint="eastAsia"/>
                <w:sz w:val="20"/>
                <w:szCs w:val="20"/>
                <w:vertAlign w:val="baseline"/>
                <w:lang w:val="en-US" w:eastAsia="zh-CN"/>
              </w:rPr>
              <w:t>发射机的额定最大输出功率/W</w:t>
            </w:r>
          </w:p>
        </w:tc>
        <w:tc>
          <w:tcPr>
            <w:tcW w:w="667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default"/>
                <w:sz w:val="20"/>
                <w:szCs w:val="20"/>
                <w:vertAlign w:val="baseline"/>
                <w:lang w:val="en-US" w:eastAsia="zh-CN"/>
              </w:rPr>
            </w:pPr>
            <w:r>
              <w:rPr>
                <w:rFonts w:hint="eastAsia"/>
                <w:sz w:val="20"/>
                <w:szCs w:val="20"/>
                <w:vertAlign w:val="baseline"/>
                <w:lang w:val="en-US" w:eastAsia="zh-CN"/>
              </w:rPr>
              <w:t>对应发射机不同频率的隔离距离/m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exact"/>
        </w:trPr>
        <w:tc>
          <w:tcPr>
            <w:tcW w:w="18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both"/>
              <w:textAlignment w:val="auto"/>
              <w:rPr>
                <w:rFonts w:hint="default"/>
                <w:sz w:val="20"/>
                <w:szCs w:val="20"/>
                <w:vertAlign w:val="baseline"/>
                <w:lang w:val="en-US" w:eastAsia="zh-CN"/>
              </w:rPr>
            </w:pP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sz w:val="20"/>
                <w:szCs w:val="20"/>
                <w:vertAlign w:val="baseline"/>
                <w:lang w:val="en-US" w:eastAsia="zh-CN"/>
              </w:rPr>
            </w:pPr>
            <w:r>
              <w:rPr>
                <w:rFonts w:hint="eastAsia"/>
                <w:sz w:val="20"/>
                <w:szCs w:val="20"/>
                <w:vertAlign w:val="baseline"/>
                <w:lang w:val="en-US" w:eastAsia="zh-CN"/>
              </w:rPr>
              <w:t>150kHz～80MHz</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sz w:val="20"/>
                <w:szCs w:val="20"/>
                <w:vertAlign w:val="baseline"/>
                <w:lang w:val="en-US" w:eastAsia="zh-CN"/>
              </w:rPr>
            </w:pPr>
            <w:r>
              <w:rPr>
                <w:rFonts w:hint="eastAsia" w:eastAsia="微软雅黑"/>
                <w:position w:val="-28"/>
                <w:lang w:eastAsia="zh-CN"/>
              </w:rPr>
              <w:pict>
                <v:shape id="_x0000_s1029" o:spid="_x0000_s1029" o:spt="75" type="#_x0000_t75" style="position:absolute;left:0pt;margin-left:20.55pt;margin-top:3.35pt;height:25.75pt;width:50.75pt;mso-wrap-distance-left:9pt;mso-wrap-distance-right:9pt;z-index:527290368;mso-width-relative:page;mso-height-relative:page;" o:ole="t" filled="f" o:preferrelative="t" stroked="f" coordsize="21600,21600" wrapcoords="21592 -2 0 0 0 21600 21592 21602 8 21602 21600 21600 21600 0 8 -2 21592 -2">
                  <v:path/>
                  <v:fill on="f" focussize="0,0"/>
                  <v:stroke on="f"/>
                  <v:imagedata r:id="rId52" o:title=""/>
                  <o:lock v:ext="edit" aspectratio="t"/>
                  <w10:wrap type="through"/>
                </v:shape>
                <o:OLEObject Type="Embed" ProgID="Equation.KSEE3" ShapeID="_x0000_s1029" DrawAspect="Content" ObjectID="_1468075726" r:id="rId51">
                  <o:LockedField>false</o:LockedField>
                </o:OLEObject>
              </w:pic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p>
        </w:tc>
        <w:tc>
          <w:tcPr>
            <w:tcW w:w="21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sz w:val="20"/>
                <w:szCs w:val="20"/>
                <w:vertAlign w:val="baseline"/>
                <w:lang w:val="en-US" w:eastAsia="zh-CN"/>
              </w:rPr>
            </w:pPr>
            <w:r>
              <w:rPr>
                <w:rFonts w:hint="eastAsia"/>
                <w:sz w:val="20"/>
                <w:szCs w:val="20"/>
                <w:vertAlign w:val="baseline"/>
                <w:lang w:val="en-US" w:eastAsia="zh-CN"/>
              </w:rPr>
              <w:t>80MHz～800MHz</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eastAsia="微软雅黑"/>
                <w:position w:val="-28"/>
                <w:lang w:eastAsia="zh-CN"/>
              </w:rPr>
              <w:pict>
                <v:shape id="_x0000_s1030" o:spid="_x0000_s1030" o:spt="75" type="#_x0000_t75" style="position:absolute;left:0pt;margin-left:19.35pt;margin-top:4.25pt;height:25.75pt;width:50.75pt;mso-wrap-distance-left:9pt;mso-wrap-distance-right:9pt;z-index:2085187584;mso-width-relative:page;mso-height-relative:page;" o:ole="t" filled="f" o:preferrelative="t" stroked="f" coordsize="21600,21600" wrapcoords="21592 -2 0 0 0 21600 21592 21602 8 21602 21600 21600 21600 0 8 -2 21592 -2">
                  <v:path/>
                  <v:fill on="f" focussize="0,0"/>
                  <v:stroke on="f"/>
                  <v:imagedata r:id="rId54" o:title=""/>
                  <o:lock v:ext="edit" aspectratio="t"/>
                  <w10:wrap type="through"/>
                </v:shape>
                <o:OLEObject Type="Embed" ProgID="Equation.KSEE3" ShapeID="_x0000_s1030" DrawAspect="Content" ObjectID="_1468075727" r:id="rId53">
                  <o:LockedField>false</o:LockedField>
                </o:OLEObject>
              </w:pict>
            </w:r>
          </w:p>
        </w:tc>
        <w:tc>
          <w:tcPr>
            <w:tcW w:w="24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sz w:val="20"/>
                <w:szCs w:val="20"/>
                <w:vertAlign w:val="baseline"/>
                <w:lang w:val="en-US" w:eastAsia="zh-CN"/>
              </w:rPr>
            </w:pPr>
            <w:r>
              <w:rPr>
                <w:rFonts w:hint="eastAsia"/>
                <w:sz w:val="20"/>
                <w:szCs w:val="20"/>
                <w:vertAlign w:val="baseline"/>
                <w:lang w:val="en-US" w:eastAsia="zh-CN"/>
              </w:rPr>
              <w:t>800MHz～2.5GHz</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eastAsia="微软雅黑"/>
                <w:position w:val="-28"/>
                <w:lang w:eastAsia="zh-CN"/>
              </w:rPr>
              <w:pict>
                <v:shape id="_x0000_s1031" o:spid="_x0000_s1031" o:spt="75" type="#_x0000_t75" style="position:absolute;left:0pt;margin-left:30.45pt;margin-top:3.6pt;height:25.75pt;width:49.25pt;mso-wrap-distance-left:9pt;mso-wrap-distance-right:9pt;z-index:-1934146560;mso-width-relative:page;mso-height-relative:page;" o:ole="t" filled="f" o:preferrelative="t" stroked="f" coordsize="21600,21600" wrapcoords="21592 -2 0 0 0 21600 21592 21602 8 21602 21600 21600 21600 0 8 -2 21592 -2">
                  <v:path/>
                  <v:fill on="f" focussize="0,0"/>
                  <v:stroke on="f"/>
                  <v:imagedata r:id="rId56" o:title=""/>
                  <o:lock v:ext="edit" aspectratio="t"/>
                  <w10:wrap type="through"/>
                </v:shape>
                <o:OLEObject Type="Embed" ProgID="Equation.KSEE3" ShapeID="_x0000_s1031" DrawAspect="Content" ObjectID="_1468075728" r:id="rId55">
                  <o:LockedField>false</o:LockedField>
                </o:OLEObject>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trPr>
        <w:tc>
          <w:tcPr>
            <w:tcW w:w="186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0.01</w:t>
            </w: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0.12</w:t>
            </w:r>
          </w:p>
        </w:tc>
        <w:tc>
          <w:tcPr>
            <w:tcW w:w="21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0.12</w:t>
            </w:r>
          </w:p>
        </w:tc>
        <w:tc>
          <w:tcPr>
            <w:tcW w:w="24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trPr>
        <w:tc>
          <w:tcPr>
            <w:tcW w:w="186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0.1</w:t>
            </w: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0.38</w:t>
            </w:r>
          </w:p>
        </w:tc>
        <w:tc>
          <w:tcPr>
            <w:tcW w:w="21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0.38</w:t>
            </w:r>
          </w:p>
        </w:tc>
        <w:tc>
          <w:tcPr>
            <w:tcW w:w="24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trPr>
        <w:tc>
          <w:tcPr>
            <w:tcW w:w="186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1</w:t>
            </w: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1.2</w:t>
            </w:r>
          </w:p>
        </w:tc>
        <w:tc>
          <w:tcPr>
            <w:tcW w:w="21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1.2</w:t>
            </w:r>
          </w:p>
        </w:tc>
        <w:tc>
          <w:tcPr>
            <w:tcW w:w="24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trPr>
        <w:tc>
          <w:tcPr>
            <w:tcW w:w="186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10</w:t>
            </w: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3.8</w:t>
            </w:r>
          </w:p>
        </w:tc>
        <w:tc>
          <w:tcPr>
            <w:tcW w:w="21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3.8</w:t>
            </w:r>
          </w:p>
        </w:tc>
        <w:tc>
          <w:tcPr>
            <w:tcW w:w="24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trPr>
        <w:tc>
          <w:tcPr>
            <w:tcW w:w="186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100</w:t>
            </w: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12</w:t>
            </w:r>
          </w:p>
        </w:tc>
        <w:tc>
          <w:tcPr>
            <w:tcW w:w="21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12</w:t>
            </w:r>
          </w:p>
        </w:tc>
        <w:tc>
          <w:tcPr>
            <w:tcW w:w="24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sz w:val="20"/>
                <w:szCs w:val="20"/>
                <w:vertAlign w:val="baseline"/>
                <w:lang w:val="en-US" w:eastAsia="zh-CN"/>
              </w:rPr>
            </w:pPr>
            <w:r>
              <w:rPr>
                <w:rFonts w:hint="eastAsia"/>
                <w:sz w:val="20"/>
                <w:szCs w:val="20"/>
                <w:vertAlign w:val="baseline"/>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exact"/>
        </w:trPr>
        <w:tc>
          <w:tcPr>
            <w:tcW w:w="8539"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eastAsia"/>
                <w:sz w:val="20"/>
                <w:szCs w:val="20"/>
                <w:vertAlign w:val="baseline"/>
                <w:lang w:val="en-US" w:eastAsia="zh-CN"/>
              </w:rPr>
            </w:pPr>
            <w:r>
              <w:rPr>
                <w:rFonts w:hint="eastAsia"/>
                <w:sz w:val="20"/>
                <w:szCs w:val="20"/>
                <w:vertAlign w:val="baseline"/>
                <w:lang w:val="en-US" w:eastAsia="zh-CN"/>
              </w:rPr>
              <w:t>对于上表未列出的发射机额定最大输出功率，推荐隔离距离d，以米（m）为单位，能用相应发射机频率栏中的公式来确定，这里P是由发射机制造商提供的发射机最大输出功率，以瓦特（W）为单位。</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eastAsia"/>
                <w:sz w:val="20"/>
                <w:szCs w:val="20"/>
                <w:vertAlign w:val="baseline"/>
                <w:lang w:val="en-US" w:eastAsia="zh-CN"/>
              </w:rPr>
            </w:pPr>
            <w:r>
              <w:rPr>
                <w:rFonts w:hint="eastAsia"/>
                <w:sz w:val="20"/>
                <w:szCs w:val="20"/>
                <w:vertAlign w:val="baseline"/>
                <w:lang w:val="en-US" w:eastAsia="zh-CN"/>
              </w:rPr>
              <w:t>注1：在80MHz和800MHz频率上，采用较高频率范围的公式。</w:t>
            </w:r>
          </w:p>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sz w:val="20"/>
                <w:szCs w:val="20"/>
                <w:vertAlign w:val="baseline"/>
                <w:lang w:val="en-US" w:eastAsia="zh-CN"/>
              </w:rPr>
            </w:pPr>
            <w:r>
              <w:rPr>
                <w:rFonts w:hint="eastAsia"/>
                <w:sz w:val="20"/>
                <w:szCs w:val="20"/>
                <w:vertAlign w:val="baseline"/>
                <w:lang w:val="en-US" w:eastAsia="zh-CN"/>
              </w:rPr>
              <w:t>注2：这些指南可能不适合所有的情况，电磁传播受建筑物、物体和人体的吸收和反射的影响。</w:t>
            </w:r>
          </w:p>
        </w:tc>
      </w:tr>
    </w:tbl>
    <w:p>
      <w:pPr>
        <w:rPr>
          <w:rFonts w:hint="default"/>
          <w:lang w:val="en-US" w:eastAsia="zh-CN"/>
        </w:rPr>
      </w:pPr>
      <w:r>
        <w:rPr>
          <w:rFonts w:hint="eastAsia"/>
          <w:sz w:val="20"/>
          <w:szCs w:val="20"/>
          <w:lang w:val="en-US" w:eastAsia="zh-CN"/>
        </w:rPr>
        <w:t>VRN-Q5超声牙周治疗仪已按照YY 0505-2012/IEC 60601-1-2：2004通过测试，这并不能以任何方式保证不受电磁干扰影响。VRN-Q5超声牙周治疗仪应避免在高电磁环境中使用。</w:t>
      </w:r>
    </w:p>
    <w:p/>
    <w:p/>
    <w:p/>
    <w:p/>
    <w:p/>
    <w:p/>
    <w:tbl>
      <w:tblPr>
        <w:tblStyle w:val="16"/>
        <w:tblpPr w:leftFromText="180" w:rightFromText="180" w:vertAnchor="text" w:horzAnchor="page" w:tblpX="977" w:tblpY="663"/>
        <w:tblOverlap w:val="never"/>
        <w:tblW w:w="28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136"/>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32" w:type="dxa"/>
            <w:gridSpan w:val="3"/>
            <w:vAlign w:val="center"/>
          </w:tcPr>
          <w:p>
            <w:pPr>
              <w:ind w:left="0" w:leftChars="0" w:firstLine="0" w:firstLineChars="0"/>
              <w:jc w:val="center"/>
              <w:rPr>
                <w:rFonts w:hint="eastAsia"/>
                <w:vertAlign w:val="baseline"/>
                <w:lang w:eastAsia="zh-CN"/>
              </w:rPr>
            </w:pPr>
            <w:r>
              <w:rPr>
                <w:rFonts w:hint="eastAsia"/>
                <w:vertAlign w:val="baseline"/>
                <w:lang w:eastAsia="zh-CN"/>
              </w:rPr>
              <w:t>洁治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1" w:type="dxa"/>
            <w:vAlign w:val="center"/>
          </w:tcPr>
          <w:p>
            <w:pPr>
              <w:ind w:left="0" w:leftChars="0" w:firstLine="0" w:firstLineChars="0"/>
              <w:jc w:val="left"/>
              <w:rPr>
                <w:rFonts w:hint="eastAsia"/>
                <w:vertAlign w:val="baseline"/>
                <w:lang w:eastAsia="zh-CN"/>
              </w:rPr>
            </w:pPr>
            <w:r>
              <w:rPr>
                <w:rFonts w:hint="eastAsia"/>
                <w:vertAlign w:val="baseline"/>
                <w:lang w:eastAsia="zh-CN"/>
              </w:rPr>
              <w:t>型号</w:t>
            </w:r>
          </w:p>
        </w:tc>
        <w:tc>
          <w:tcPr>
            <w:tcW w:w="1136" w:type="dxa"/>
            <w:vAlign w:val="center"/>
          </w:tcPr>
          <w:p>
            <w:pPr>
              <w:ind w:left="0" w:leftChars="0" w:firstLine="0" w:firstLineChars="0"/>
              <w:jc w:val="left"/>
              <w:rPr>
                <w:rFonts w:hint="eastAsia"/>
                <w:vertAlign w:val="baseline"/>
                <w:lang w:eastAsia="zh-CN"/>
              </w:rPr>
            </w:pPr>
            <w:r>
              <w:rPr>
                <w:rFonts w:hint="eastAsia"/>
                <w:vertAlign w:val="baseline"/>
                <w:lang w:eastAsia="zh-CN"/>
              </w:rPr>
              <w:t>档位</w:t>
            </w:r>
          </w:p>
        </w:tc>
        <w:tc>
          <w:tcPr>
            <w:tcW w:w="825" w:type="dxa"/>
            <w:vAlign w:val="center"/>
          </w:tcPr>
          <w:p>
            <w:pPr>
              <w:ind w:left="0" w:leftChars="0" w:firstLine="0" w:firstLineChars="0"/>
              <w:jc w:val="left"/>
              <w:rPr>
                <w:rFonts w:hint="eastAsia"/>
                <w:vertAlign w:val="baseline"/>
                <w:lang w:eastAsia="zh-CN"/>
              </w:rPr>
            </w:pPr>
            <w:r>
              <w:rPr>
                <w:rFonts w:hint="eastAsia"/>
                <w:vertAlign w:val="baseline"/>
                <w:lang w:eastAsia="zh-CN"/>
              </w:rPr>
              <w:t>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1" w:type="dxa"/>
            <w:vAlign w:val="center"/>
          </w:tcPr>
          <w:p>
            <w:pPr>
              <w:ind w:left="0" w:leftChars="0" w:firstLine="0" w:firstLineChars="0"/>
              <w:jc w:val="left"/>
              <w:rPr>
                <w:rFonts w:hint="default"/>
                <w:vertAlign w:val="baseline"/>
                <w:lang w:val="en-US" w:eastAsia="zh-CN"/>
              </w:rPr>
            </w:pPr>
            <w:r>
              <w:rPr>
                <w:rFonts w:hint="eastAsia"/>
                <w:vertAlign w:val="baseline"/>
                <w:lang w:val="en-US" w:eastAsia="zh-CN"/>
              </w:rPr>
              <w:t>G1</w:t>
            </w:r>
          </w:p>
        </w:tc>
        <w:tc>
          <w:tcPr>
            <w:tcW w:w="1136" w:type="dxa"/>
            <w:vAlign w:val="center"/>
          </w:tcPr>
          <w:p>
            <w:pPr>
              <w:ind w:left="0" w:leftChars="0" w:firstLine="0" w:firstLineChars="0"/>
              <w:jc w:val="left"/>
              <w:rPr>
                <w:rFonts w:hint="default"/>
                <w:vertAlign w:val="baseline"/>
                <w:lang w:val="en-US" w:eastAsia="zh-CN"/>
              </w:rPr>
            </w:pPr>
            <w:r>
              <w:rPr>
                <w:rFonts w:hint="eastAsia"/>
                <w:vertAlign w:val="baseline"/>
                <w:lang w:val="en-US" w:eastAsia="zh-CN"/>
              </w:rPr>
              <w:t>1-10(G)</w:t>
            </w:r>
          </w:p>
        </w:tc>
        <w:tc>
          <w:tcPr>
            <w:tcW w:w="825" w:type="dxa"/>
            <w:vAlign w:val="center"/>
          </w:tcPr>
          <w:p>
            <w:pPr>
              <w:ind w:left="0" w:leftChars="0" w:firstLine="0" w:firstLineChars="0"/>
              <w:jc w:val="left"/>
              <w:rPr>
                <w:rFonts w:hint="default"/>
                <w:vertAlign w:val="baseline"/>
                <w:lang w:val="en-US" w:eastAsia="zh-CN"/>
              </w:rPr>
            </w:pPr>
            <w:r>
              <w:rPr>
                <w:rFonts w:hint="eastAsia"/>
                <w:vertAlign w:val="baseline"/>
                <w:lang w:val="en-US"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1" w:type="dxa"/>
            <w:vAlign w:val="center"/>
          </w:tcPr>
          <w:p>
            <w:pPr>
              <w:ind w:left="0" w:leftChars="0" w:firstLine="0" w:firstLineChars="0"/>
              <w:jc w:val="left"/>
              <w:rPr>
                <w:rFonts w:hint="default"/>
                <w:vertAlign w:val="baseline"/>
                <w:lang w:val="en-US" w:eastAsia="zh-CN"/>
              </w:rPr>
            </w:pPr>
            <w:r>
              <w:rPr>
                <w:rFonts w:hint="eastAsia"/>
                <w:vertAlign w:val="baseline"/>
                <w:lang w:val="en-US" w:eastAsia="zh-CN"/>
              </w:rPr>
              <w:t>G3</w:t>
            </w:r>
          </w:p>
        </w:tc>
        <w:tc>
          <w:tcPr>
            <w:tcW w:w="1136" w:type="dxa"/>
            <w:vAlign w:val="center"/>
          </w:tcPr>
          <w:p>
            <w:pPr>
              <w:ind w:left="0" w:leftChars="0" w:firstLine="0" w:firstLineChars="0"/>
              <w:jc w:val="left"/>
              <w:rPr>
                <w:rFonts w:hint="eastAsia"/>
                <w:vertAlign w:val="baseline"/>
                <w:lang w:eastAsia="zh-CN"/>
              </w:rPr>
            </w:pPr>
            <w:r>
              <w:rPr>
                <w:rFonts w:hint="eastAsia"/>
                <w:vertAlign w:val="baseline"/>
                <w:lang w:val="en-US" w:eastAsia="zh-CN"/>
              </w:rPr>
              <w:t>1-10(G)</w:t>
            </w:r>
          </w:p>
        </w:tc>
        <w:tc>
          <w:tcPr>
            <w:tcW w:w="825" w:type="dxa"/>
            <w:vAlign w:val="center"/>
          </w:tcPr>
          <w:p>
            <w:pPr>
              <w:ind w:left="0" w:leftChars="0" w:firstLine="0" w:firstLineChars="0"/>
              <w:jc w:val="left"/>
              <w:rPr>
                <w:rFonts w:hint="eastAsia"/>
                <w:vertAlign w:val="baseline"/>
                <w:lang w:eastAsia="zh-CN"/>
              </w:rPr>
            </w:pPr>
            <w:r>
              <w:rPr>
                <w:rFonts w:hint="eastAsia"/>
                <w:vertAlign w:val="baseline"/>
                <w:lang w:val="en-US"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1" w:type="dxa"/>
            <w:vAlign w:val="center"/>
          </w:tcPr>
          <w:p>
            <w:pPr>
              <w:ind w:left="0" w:leftChars="0" w:firstLine="0" w:firstLineChars="0"/>
              <w:jc w:val="left"/>
              <w:rPr>
                <w:rFonts w:hint="default"/>
                <w:vertAlign w:val="baseline"/>
                <w:lang w:val="en-US" w:eastAsia="zh-CN"/>
              </w:rPr>
            </w:pPr>
            <w:r>
              <w:rPr>
                <w:rFonts w:hint="eastAsia"/>
                <w:vertAlign w:val="baseline"/>
                <w:lang w:val="en-US" w:eastAsia="zh-CN"/>
              </w:rPr>
              <w:t>G4</w:t>
            </w:r>
          </w:p>
        </w:tc>
        <w:tc>
          <w:tcPr>
            <w:tcW w:w="1136" w:type="dxa"/>
            <w:vAlign w:val="center"/>
          </w:tcPr>
          <w:p>
            <w:pPr>
              <w:ind w:left="0" w:leftChars="0" w:firstLine="0" w:firstLineChars="0"/>
              <w:jc w:val="left"/>
              <w:rPr>
                <w:rFonts w:hint="eastAsia"/>
                <w:vertAlign w:val="baseline"/>
                <w:lang w:eastAsia="zh-CN"/>
              </w:rPr>
            </w:pPr>
            <w:r>
              <w:rPr>
                <w:rFonts w:hint="eastAsia"/>
                <w:vertAlign w:val="baseline"/>
                <w:lang w:val="en-US" w:eastAsia="zh-CN"/>
              </w:rPr>
              <w:t>1-6(G)</w:t>
            </w:r>
          </w:p>
        </w:tc>
        <w:tc>
          <w:tcPr>
            <w:tcW w:w="825" w:type="dxa"/>
            <w:vAlign w:val="center"/>
          </w:tcPr>
          <w:p>
            <w:pPr>
              <w:ind w:left="0" w:leftChars="0" w:firstLine="0" w:firstLineChars="0"/>
              <w:jc w:val="left"/>
              <w:rPr>
                <w:rFonts w:hint="eastAsia"/>
                <w:vertAlign w:val="baseline"/>
                <w:lang w:eastAsia="zh-CN"/>
              </w:rPr>
            </w:pPr>
            <w:r>
              <w:rPr>
                <w:rFonts w:hint="eastAsia"/>
                <w:vertAlign w:val="baseline"/>
                <w:lang w:eastAsia="zh-CN"/>
              </w:rPr>
              <w:t>有</w:t>
            </w:r>
          </w:p>
        </w:tc>
      </w:tr>
    </w:tbl>
    <w:tbl>
      <w:tblPr>
        <w:tblStyle w:val="16"/>
        <w:tblpPr w:leftFromText="180" w:rightFromText="180" w:vertAnchor="text" w:horzAnchor="page" w:tblpX="4245" w:tblpY="514"/>
        <w:tblOverlap w:val="never"/>
        <w:tblW w:w="2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935"/>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575" w:type="dxa"/>
            <w:gridSpan w:val="3"/>
            <w:vAlign w:val="top"/>
          </w:tcPr>
          <w:p>
            <w:pPr>
              <w:ind w:left="0" w:leftChars="0" w:firstLine="0" w:firstLineChars="0"/>
              <w:jc w:val="center"/>
              <w:rPr>
                <w:rFonts w:hint="eastAsia"/>
                <w:vertAlign w:val="baseline"/>
                <w:lang w:eastAsia="zh-CN"/>
              </w:rPr>
            </w:pPr>
            <w:r>
              <w:rPr>
                <w:rFonts w:hint="eastAsia"/>
                <w:vertAlign w:val="baseline"/>
                <w:lang w:eastAsia="zh-CN"/>
              </w:rPr>
              <w:t>牙周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71" w:type="dxa"/>
            <w:vAlign w:val="center"/>
          </w:tcPr>
          <w:p>
            <w:pPr>
              <w:ind w:left="0" w:leftChars="0" w:firstLine="0" w:firstLineChars="0"/>
              <w:jc w:val="both"/>
              <w:rPr>
                <w:rFonts w:hint="eastAsia"/>
                <w:sz w:val="20"/>
                <w:szCs w:val="20"/>
                <w:vertAlign w:val="baseline"/>
                <w:lang w:val="en-US" w:eastAsia="zh-CN"/>
              </w:rPr>
            </w:pPr>
            <w:r>
              <w:rPr>
                <w:rFonts w:hint="eastAsia"/>
                <w:sz w:val="20"/>
                <w:szCs w:val="20"/>
                <w:vertAlign w:val="baseline"/>
                <w:lang w:eastAsia="zh-CN"/>
              </w:rPr>
              <w:t>型号</w:t>
            </w:r>
          </w:p>
        </w:tc>
        <w:tc>
          <w:tcPr>
            <w:tcW w:w="935" w:type="dxa"/>
            <w:vAlign w:val="center"/>
          </w:tcPr>
          <w:p>
            <w:pPr>
              <w:ind w:left="0" w:leftChars="0" w:firstLine="0" w:firstLineChars="0"/>
              <w:jc w:val="both"/>
              <w:rPr>
                <w:rFonts w:hint="eastAsia"/>
                <w:sz w:val="20"/>
                <w:szCs w:val="20"/>
                <w:vertAlign w:val="baseline"/>
                <w:lang w:val="en-US" w:eastAsia="zh-CN"/>
              </w:rPr>
            </w:pPr>
            <w:r>
              <w:rPr>
                <w:rFonts w:hint="eastAsia"/>
                <w:sz w:val="20"/>
                <w:szCs w:val="20"/>
                <w:vertAlign w:val="baseline"/>
                <w:lang w:eastAsia="zh-CN"/>
              </w:rPr>
              <w:t>档位</w:t>
            </w:r>
          </w:p>
        </w:tc>
        <w:tc>
          <w:tcPr>
            <w:tcW w:w="769" w:type="dxa"/>
            <w:vAlign w:val="center"/>
          </w:tcPr>
          <w:p>
            <w:pPr>
              <w:ind w:left="0" w:leftChars="0" w:firstLine="0" w:firstLineChars="0"/>
              <w:jc w:val="both"/>
              <w:rPr>
                <w:rFonts w:hint="eastAsia"/>
                <w:sz w:val="16"/>
                <w:szCs w:val="16"/>
                <w:vertAlign w:val="baseline"/>
                <w:lang w:val="en-US" w:eastAsia="zh-CN"/>
              </w:rPr>
            </w:pPr>
            <w:r>
              <w:rPr>
                <w:rFonts w:hint="eastAsia"/>
                <w:sz w:val="16"/>
                <w:szCs w:val="16"/>
                <w:vertAlign w:val="baseline"/>
                <w:lang w:val="en-US" w:eastAsia="zh-CN"/>
              </w:rPr>
              <w:t>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71" w:type="dxa"/>
            <w:vAlign w:val="center"/>
          </w:tcPr>
          <w:p>
            <w:pPr>
              <w:ind w:left="0" w:leftChars="0" w:firstLine="0" w:firstLineChars="0"/>
              <w:jc w:val="both"/>
              <w:rPr>
                <w:rFonts w:hint="default"/>
                <w:sz w:val="20"/>
                <w:szCs w:val="20"/>
                <w:vertAlign w:val="baseline"/>
                <w:lang w:val="en-US" w:eastAsia="zh-CN"/>
              </w:rPr>
            </w:pPr>
            <w:r>
              <w:rPr>
                <w:rFonts w:hint="eastAsia"/>
                <w:sz w:val="20"/>
                <w:szCs w:val="20"/>
                <w:vertAlign w:val="baseline"/>
                <w:lang w:val="en-US" w:eastAsia="zh-CN"/>
              </w:rPr>
              <w:t>P1</w:t>
            </w:r>
          </w:p>
        </w:tc>
        <w:tc>
          <w:tcPr>
            <w:tcW w:w="935" w:type="dxa"/>
            <w:vAlign w:val="center"/>
          </w:tcPr>
          <w:p>
            <w:pPr>
              <w:ind w:left="0" w:leftChars="0" w:firstLine="0" w:firstLineChars="0"/>
              <w:jc w:val="both"/>
              <w:rPr>
                <w:rFonts w:hint="default"/>
                <w:sz w:val="20"/>
                <w:szCs w:val="20"/>
                <w:vertAlign w:val="baseline"/>
                <w:lang w:val="en-US" w:eastAsia="zh-CN"/>
              </w:rPr>
            </w:pPr>
            <w:r>
              <w:rPr>
                <w:rFonts w:hint="eastAsia"/>
                <w:sz w:val="20"/>
                <w:szCs w:val="20"/>
                <w:vertAlign w:val="baseline"/>
                <w:lang w:val="en-US" w:eastAsia="zh-CN"/>
              </w:rPr>
              <w:t>1-10(P)</w:t>
            </w:r>
          </w:p>
        </w:tc>
        <w:tc>
          <w:tcPr>
            <w:tcW w:w="769" w:type="dxa"/>
            <w:vAlign w:val="center"/>
          </w:tcPr>
          <w:p>
            <w:pPr>
              <w:ind w:left="0" w:leftChars="0" w:firstLine="0" w:firstLineChars="0"/>
              <w:jc w:val="both"/>
              <w:rPr>
                <w:rFonts w:hint="default"/>
                <w:sz w:val="20"/>
                <w:szCs w:val="20"/>
                <w:vertAlign w:val="baseline"/>
                <w:lang w:val="en-US" w:eastAsia="zh-CN"/>
              </w:rPr>
            </w:pPr>
            <w:r>
              <w:rPr>
                <w:rFonts w:hint="eastAsia"/>
                <w:sz w:val="20"/>
                <w:szCs w:val="20"/>
                <w:vertAlign w:val="baseline"/>
                <w:lang w:val="en-US"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71" w:type="dxa"/>
            <w:vAlign w:val="center"/>
          </w:tcPr>
          <w:p>
            <w:pPr>
              <w:ind w:left="0" w:leftChars="0" w:firstLine="0" w:firstLineChars="0"/>
              <w:jc w:val="both"/>
              <w:rPr>
                <w:rFonts w:hint="default"/>
                <w:sz w:val="20"/>
                <w:szCs w:val="20"/>
                <w:vertAlign w:val="baseline"/>
                <w:lang w:val="en-US" w:eastAsia="zh-CN"/>
              </w:rPr>
            </w:pPr>
            <w:r>
              <w:rPr>
                <w:rFonts w:hint="eastAsia"/>
                <w:sz w:val="20"/>
                <w:szCs w:val="20"/>
                <w:vertAlign w:val="baseline"/>
                <w:lang w:val="en-US" w:eastAsia="zh-CN"/>
              </w:rPr>
              <w:t>P11</w:t>
            </w:r>
          </w:p>
        </w:tc>
        <w:tc>
          <w:tcPr>
            <w:tcW w:w="935" w:type="dxa"/>
            <w:vAlign w:val="center"/>
          </w:tcPr>
          <w:p>
            <w:pPr>
              <w:ind w:left="0" w:leftChars="0" w:firstLine="0" w:firstLineChars="0"/>
              <w:jc w:val="both"/>
              <w:rPr>
                <w:rFonts w:hint="eastAsia"/>
                <w:sz w:val="20"/>
                <w:szCs w:val="20"/>
                <w:vertAlign w:val="baseline"/>
                <w:lang w:val="en-US" w:eastAsia="zh-CN"/>
              </w:rPr>
            </w:pPr>
            <w:r>
              <w:rPr>
                <w:rFonts w:hint="eastAsia"/>
                <w:sz w:val="20"/>
                <w:szCs w:val="20"/>
                <w:vertAlign w:val="baseline"/>
                <w:lang w:val="en-US" w:eastAsia="zh-CN"/>
              </w:rPr>
              <w:t>1-6(P)</w:t>
            </w:r>
          </w:p>
        </w:tc>
        <w:tc>
          <w:tcPr>
            <w:tcW w:w="769" w:type="dxa"/>
            <w:vAlign w:val="center"/>
          </w:tcPr>
          <w:p>
            <w:pPr>
              <w:ind w:left="0" w:leftChars="0" w:firstLine="0" w:firstLineChars="0"/>
              <w:jc w:val="both"/>
              <w:rPr>
                <w:rFonts w:hint="eastAsia"/>
                <w:sz w:val="20"/>
                <w:szCs w:val="20"/>
                <w:vertAlign w:val="baseline"/>
                <w:lang w:eastAsia="zh-CN"/>
              </w:rPr>
            </w:pPr>
            <w:r>
              <w:rPr>
                <w:rFonts w:hint="eastAsia"/>
                <w:sz w:val="20"/>
                <w:szCs w:val="20"/>
                <w:vertAlign w:val="baseline"/>
                <w:lang w:val="en-US"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71" w:type="dxa"/>
            <w:vAlign w:val="center"/>
          </w:tcPr>
          <w:p>
            <w:pPr>
              <w:ind w:left="0" w:leftChars="0" w:firstLine="0" w:firstLineChars="0"/>
              <w:jc w:val="both"/>
              <w:rPr>
                <w:rFonts w:hint="default"/>
                <w:sz w:val="20"/>
                <w:szCs w:val="20"/>
                <w:vertAlign w:val="baseline"/>
                <w:lang w:val="en-US" w:eastAsia="zh-CN"/>
              </w:rPr>
            </w:pPr>
            <w:r>
              <w:rPr>
                <w:rFonts w:hint="eastAsia"/>
                <w:sz w:val="20"/>
                <w:szCs w:val="20"/>
                <w:vertAlign w:val="baseline"/>
                <w:lang w:val="en-US" w:eastAsia="zh-CN"/>
              </w:rPr>
              <w:t>P12</w:t>
            </w:r>
          </w:p>
        </w:tc>
        <w:tc>
          <w:tcPr>
            <w:tcW w:w="935" w:type="dxa"/>
            <w:vAlign w:val="center"/>
          </w:tcPr>
          <w:p>
            <w:pPr>
              <w:ind w:left="0" w:leftChars="0" w:firstLine="0" w:firstLineChars="0"/>
              <w:jc w:val="both"/>
              <w:rPr>
                <w:rFonts w:hint="eastAsia"/>
                <w:sz w:val="20"/>
                <w:szCs w:val="20"/>
                <w:vertAlign w:val="baseline"/>
                <w:lang w:val="en-US" w:eastAsia="zh-CN"/>
              </w:rPr>
            </w:pPr>
            <w:r>
              <w:rPr>
                <w:rFonts w:hint="eastAsia"/>
                <w:sz w:val="20"/>
                <w:szCs w:val="20"/>
                <w:vertAlign w:val="baseline"/>
                <w:lang w:val="en-US" w:eastAsia="zh-CN"/>
              </w:rPr>
              <w:t>1-6(P)</w:t>
            </w:r>
          </w:p>
        </w:tc>
        <w:tc>
          <w:tcPr>
            <w:tcW w:w="769" w:type="dxa"/>
            <w:vAlign w:val="center"/>
          </w:tcPr>
          <w:p>
            <w:pPr>
              <w:ind w:left="0" w:leftChars="0" w:firstLine="0" w:firstLineChars="0"/>
              <w:jc w:val="both"/>
              <w:rPr>
                <w:rFonts w:hint="eastAsia"/>
                <w:sz w:val="20"/>
                <w:szCs w:val="20"/>
                <w:vertAlign w:val="baseline"/>
                <w:lang w:eastAsia="zh-CN"/>
              </w:rPr>
            </w:pPr>
            <w:r>
              <w:rPr>
                <w:rFonts w:hint="eastAsia"/>
                <w:sz w:val="20"/>
                <w:szCs w:val="20"/>
                <w:vertAlign w:val="baseline"/>
                <w:lang w:val="en-US"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71" w:type="dxa"/>
            <w:vAlign w:val="center"/>
          </w:tcPr>
          <w:p>
            <w:pPr>
              <w:ind w:left="0" w:leftChars="0" w:firstLine="0" w:firstLineChars="0"/>
              <w:jc w:val="both"/>
              <w:rPr>
                <w:rFonts w:hint="default"/>
                <w:sz w:val="20"/>
                <w:szCs w:val="20"/>
                <w:vertAlign w:val="baseline"/>
                <w:lang w:val="en-US" w:eastAsia="zh-CN"/>
              </w:rPr>
            </w:pPr>
            <w:r>
              <w:rPr>
                <w:rFonts w:hint="eastAsia"/>
                <w:sz w:val="20"/>
                <w:szCs w:val="20"/>
                <w:vertAlign w:val="baseline"/>
                <w:lang w:val="en-US" w:eastAsia="zh-CN"/>
              </w:rPr>
              <w:t>P12L</w:t>
            </w:r>
          </w:p>
        </w:tc>
        <w:tc>
          <w:tcPr>
            <w:tcW w:w="935" w:type="dxa"/>
            <w:vAlign w:val="center"/>
          </w:tcPr>
          <w:p>
            <w:pPr>
              <w:ind w:left="0" w:leftChars="0" w:firstLine="0" w:firstLineChars="0"/>
              <w:jc w:val="both"/>
              <w:rPr>
                <w:rFonts w:hint="eastAsia"/>
                <w:sz w:val="20"/>
                <w:szCs w:val="20"/>
                <w:vertAlign w:val="baseline"/>
                <w:lang w:val="en-US" w:eastAsia="zh-CN"/>
              </w:rPr>
            </w:pPr>
            <w:r>
              <w:rPr>
                <w:rFonts w:hint="eastAsia"/>
                <w:sz w:val="20"/>
                <w:szCs w:val="20"/>
                <w:vertAlign w:val="baseline"/>
                <w:lang w:val="en-US" w:eastAsia="zh-CN"/>
              </w:rPr>
              <w:t>1-6(P)</w:t>
            </w:r>
          </w:p>
        </w:tc>
        <w:tc>
          <w:tcPr>
            <w:tcW w:w="769" w:type="dxa"/>
            <w:vAlign w:val="center"/>
          </w:tcPr>
          <w:p>
            <w:pPr>
              <w:ind w:left="0" w:leftChars="0" w:firstLine="0" w:firstLineChars="0"/>
              <w:jc w:val="both"/>
              <w:rPr>
                <w:rFonts w:hint="eastAsia"/>
                <w:sz w:val="20"/>
                <w:szCs w:val="20"/>
                <w:vertAlign w:val="baseline"/>
                <w:lang w:val="en-US" w:eastAsia="zh-CN"/>
              </w:rPr>
            </w:pPr>
            <w:r>
              <w:rPr>
                <w:rFonts w:hint="eastAsia"/>
                <w:sz w:val="20"/>
                <w:szCs w:val="20"/>
                <w:vertAlign w:val="baseline"/>
                <w:lang w:val="en-US"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71" w:type="dxa"/>
            <w:vAlign w:val="center"/>
          </w:tcPr>
          <w:p>
            <w:pPr>
              <w:ind w:left="0" w:leftChars="0" w:firstLine="0" w:firstLineChars="0"/>
              <w:jc w:val="both"/>
              <w:rPr>
                <w:rFonts w:hint="default"/>
                <w:sz w:val="20"/>
                <w:szCs w:val="20"/>
                <w:vertAlign w:val="baseline"/>
                <w:lang w:val="en-US" w:eastAsia="zh-CN"/>
              </w:rPr>
            </w:pPr>
            <w:r>
              <w:rPr>
                <w:rFonts w:hint="eastAsia"/>
                <w:sz w:val="20"/>
                <w:szCs w:val="20"/>
                <w:vertAlign w:val="baseline"/>
                <w:lang w:val="en-US" w:eastAsia="zh-CN"/>
              </w:rPr>
              <w:t>P12R</w:t>
            </w:r>
          </w:p>
        </w:tc>
        <w:tc>
          <w:tcPr>
            <w:tcW w:w="935" w:type="dxa"/>
            <w:vAlign w:val="center"/>
          </w:tcPr>
          <w:p>
            <w:pPr>
              <w:ind w:left="0" w:leftChars="0" w:firstLine="0" w:firstLineChars="0"/>
              <w:jc w:val="both"/>
              <w:rPr>
                <w:rFonts w:hint="eastAsia"/>
                <w:sz w:val="20"/>
                <w:szCs w:val="20"/>
                <w:vertAlign w:val="baseline"/>
                <w:lang w:val="en-US" w:eastAsia="zh-CN"/>
              </w:rPr>
            </w:pPr>
            <w:r>
              <w:rPr>
                <w:rFonts w:hint="eastAsia"/>
                <w:sz w:val="20"/>
                <w:szCs w:val="20"/>
                <w:vertAlign w:val="baseline"/>
                <w:lang w:val="en-US" w:eastAsia="zh-CN"/>
              </w:rPr>
              <w:t>1-6(P)</w:t>
            </w:r>
          </w:p>
        </w:tc>
        <w:tc>
          <w:tcPr>
            <w:tcW w:w="769" w:type="dxa"/>
            <w:vAlign w:val="center"/>
          </w:tcPr>
          <w:p>
            <w:pPr>
              <w:ind w:left="0" w:leftChars="0" w:firstLine="0" w:firstLineChars="0"/>
              <w:jc w:val="both"/>
              <w:rPr>
                <w:rFonts w:hint="eastAsia"/>
                <w:sz w:val="20"/>
                <w:szCs w:val="20"/>
                <w:vertAlign w:val="baseline"/>
                <w:lang w:val="en-US" w:eastAsia="zh-CN"/>
              </w:rPr>
            </w:pPr>
            <w:r>
              <w:rPr>
                <w:rFonts w:hint="eastAsia"/>
                <w:sz w:val="20"/>
                <w:szCs w:val="20"/>
                <w:vertAlign w:val="baseline"/>
                <w:lang w:val="en-US"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71" w:type="dxa"/>
            <w:vAlign w:val="center"/>
          </w:tcPr>
          <w:p>
            <w:pPr>
              <w:ind w:left="0" w:leftChars="0" w:firstLine="0" w:firstLineChars="0"/>
              <w:jc w:val="both"/>
              <w:rPr>
                <w:rFonts w:hint="default"/>
                <w:sz w:val="20"/>
                <w:szCs w:val="20"/>
                <w:vertAlign w:val="baseline"/>
                <w:lang w:val="en-US" w:eastAsia="zh-CN"/>
              </w:rPr>
            </w:pPr>
            <w:r>
              <w:rPr>
                <w:rFonts w:hint="eastAsia"/>
                <w:sz w:val="20"/>
                <w:szCs w:val="20"/>
                <w:vertAlign w:val="baseline"/>
                <w:lang w:val="en-US" w:eastAsia="zh-CN"/>
              </w:rPr>
              <w:t>P16</w:t>
            </w:r>
          </w:p>
        </w:tc>
        <w:tc>
          <w:tcPr>
            <w:tcW w:w="935" w:type="dxa"/>
            <w:vAlign w:val="center"/>
          </w:tcPr>
          <w:p>
            <w:pPr>
              <w:ind w:left="0" w:leftChars="0" w:firstLine="0" w:firstLineChars="0"/>
              <w:jc w:val="both"/>
              <w:rPr>
                <w:rFonts w:hint="eastAsia"/>
                <w:sz w:val="20"/>
                <w:szCs w:val="20"/>
                <w:vertAlign w:val="baseline"/>
                <w:lang w:val="en-US" w:eastAsia="zh-CN"/>
              </w:rPr>
            </w:pPr>
            <w:r>
              <w:rPr>
                <w:rFonts w:hint="eastAsia"/>
                <w:sz w:val="20"/>
                <w:szCs w:val="20"/>
                <w:vertAlign w:val="baseline"/>
                <w:lang w:val="en-US" w:eastAsia="zh-CN"/>
              </w:rPr>
              <w:t>1-6(P)</w:t>
            </w:r>
          </w:p>
        </w:tc>
        <w:tc>
          <w:tcPr>
            <w:tcW w:w="769" w:type="dxa"/>
            <w:vAlign w:val="center"/>
          </w:tcPr>
          <w:p>
            <w:pPr>
              <w:ind w:left="0" w:leftChars="0" w:firstLine="0" w:firstLineChars="0"/>
              <w:jc w:val="both"/>
              <w:rPr>
                <w:rFonts w:hint="eastAsia"/>
                <w:sz w:val="20"/>
                <w:szCs w:val="20"/>
                <w:vertAlign w:val="baseline"/>
                <w:lang w:val="en-US" w:eastAsia="zh-CN"/>
              </w:rPr>
            </w:pPr>
            <w:r>
              <w:rPr>
                <w:rFonts w:hint="eastAsia"/>
                <w:sz w:val="20"/>
                <w:szCs w:val="20"/>
                <w:vertAlign w:val="baseline"/>
                <w:lang w:val="en-US"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71" w:type="dxa"/>
            <w:vAlign w:val="center"/>
          </w:tcPr>
          <w:p>
            <w:pPr>
              <w:ind w:left="0" w:leftChars="0" w:firstLine="0" w:firstLineChars="0"/>
              <w:jc w:val="both"/>
              <w:rPr>
                <w:rFonts w:hint="default"/>
                <w:sz w:val="20"/>
                <w:szCs w:val="20"/>
                <w:vertAlign w:val="baseline"/>
                <w:lang w:val="en-US" w:eastAsia="zh-CN"/>
              </w:rPr>
            </w:pPr>
            <w:r>
              <w:rPr>
                <w:rFonts w:hint="eastAsia"/>
                <w:sz w:val="20"/>
                <w:szCs w:val="20"/>
                <w:vertAlign w:val="baseline"/>
                <w:lang w:val="en-US" w:eastAsia="zh-CN"/>
              </w:rPr>
              <w:t>IM1</w:t>
            </w:r>
          </w:p>
        </w:tc>
        <w:tc>
          <w:tcPr>
            <w:tcW w:w="935" w:type="dxa"/>
            <w:vAlign w:val="center"/>
          </w:tcPr>
          <w:p>
            <w:pPr>
              <w:ind w:left="0" w:leftChars="0" w:firstLine="0" w:firstLineChars="0"/>
              <w:jc w:val="both"/>
              <w:rPr>
                <w:rFonts w:hint="default"/>
                <w:sz w:val="20"/>
                <w:szCs w:val="20"/>
                <w:vertAlign w:val="baseline"/>
                <w:lang w:val="en-US" w:eastAsia="zh-CN"/>
              </w:rPr>
            </w:pPr>
            <w:r>
              <w:rPr>
                <w:rFonts w:hint="eastAsia"/>
                <w:sz w:val="20"/>
                <w:szCs w:val="20"/>
                <w:vertAlign w:val="baseline"/>
                <w:lang w:val="en-US" w:eastAsia="zh-CN"/>
              </w:rPr>
              <w:t>1-4(P)</w:t>
            </w:r>
          </w:p>
        </w:tc>
        <w:tc>
          <w:tcPr>
            <w:tcW w:w="769" w:type="dxa"/>
            <w:vAlign w:val="center"/>
          </w:tcPr>
          <w:p>
            <w:pPr>
              <w:ind w:left="0" w:leftChars="0" w:firstLine="0" w:firstLineChars="0"/>
              <w:jc w:val="both"/>
              <w:rPr>
                <w:rFonts w:hint="default"/>
                <w:sz w:val="20"/>
                <w:szCs w:val="20"/>
                <w:vertAlign w:val="baseline"/>
                <w:lang w:val="en-US" w:eastAsia="zh-CN"/>
              </w:rPr>
            </w:pPr>
            <w:r>
              <w:rPr>
                <w:rFonts w:hint="eastAsia"/>
                <w:sz w:val="20"/>
                <w:szCs w:val="20"/>
                <w:vertAlign w:val="baseline"/>
                <w:lang w:val="en-US" w:eastAsia="zh-CN"/>
              </w:rPr>
              <w:t>有</w:t>
            </w:r>
          </w:p>
        </w:tc>
      </w:tr>
    </w:tbl>
    <w:p>
      <w:pPr>
        <w:pStyle w:val="2"/>
        <w:numPr>
          <w:ilvl w:val="0"/>
          <w:numId w:val="2"/>
        </w:numPr>
        <w:shd w:val="clear" w:fill="BEBEBE" w:themeFill="background1" w:themeFillShade="BF"/>
        <w:bidi w:val="0"/>
        <w:ind w:left="425" w:leftChars="0" w:hanging="425" w:firstLineChars="0"/>
        <w:rPr>
          <w:rFonts w:hint="eastAsia"/>
          <w:lang w:val="en-US" w:eastAsia="zh-CN"/>
        </w:rPr>
      </w:pPr>
      <w:bookmarkStart w:id="99" w:name="_Toc32134"/>
      <w:bookmarkStart w:id="100" w:name="_Toc17220"/>
      <w:r>
        <w:rPr>
          <w:rFonts w:hint="eastAsia"/>
          <w:lang w:val="en-US" w:eastAsia="zh-CN"/>
        </w:rPr>
        <w:t>附表：工作尖使用功率表</w:t>
      </w:r>
      <w:bookmarkEnd w:id="99"/>
      <w:bookmarkEnd w:id="100"/>
    </w:p>
    <w:tbl>
      <w:tblPr>
        <w:tblStyle w:val="16"/>
        <w:tblpPr w:leftFromText="180" w:rightFromText="180" w:vertAnchor="text" w:horzAnchor="page" w:tblpX="7223" w:tblpY="196"/>
        <w:tblOverlap w:val="never"/>
        <w:tblW w:w="23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018"/>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85" w:type="dxa"/>
            <w:gridSpan w:val="3"/>
            <w:vAlign w:val="center"/>
          </w:tcPr>
          <w:p>
            <w:pPr>
              <w:ind w:left="0" w:leftChars="0" w:firstLine="0" w:firstLineChars="0"/>
              <w:jc w:val="center"/>
              <w:rPr>
                <w:rFonts w:hint="eastAsia"/>
                <w:vertAlign w:val="baseline"/>
                <w:lang w:val="en-US" w:eastAsia="zh-CN"/>
              </w:rPr>
            </w:pPr>
            <w:r>
              <w:rPr>
                <w:rFonts w:hint="eastAsia"/>
                <w:vertAlign w:val="baseline"/>
                <w:lang w:val="en-US" w:eastAsia="zh-CN"/>
              </w:rPr>
              <w:t>根管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9" w:type="dxa"/>
            <w:vAlign w:val="center"/>
          </w:tcPr>
          <w:p>
            <w:pPr>
              <w:ind w:left="0" w:leftChars="0" w:firstLine="0" w:firstLineChars="0"/>
              <w:jc w:val="left"/>
              <w:rPr>
                <w:rFonts w:hint="eastAsia"/>
                <w:vertAlign w:val="baseline"/>
                <w:lang w:val="en-US" w:eastAsia="zh-CN"/>
              </w:rPr>
            </w:pPr>
            <w:r>
              <w:rPr>
                <w:rFonts w:hint="eastAsia"/>
                <w:vertAlign w:val="baseline"/>
                <w:lang w:eastAsia="zh-CN"/>
              </w:rPr>
              <w:t>型号</w:t>
            </w:r>
          </w:p>
        </w:tc>
        <w:tc>
          <w:tcPr>
            <w:tcW w:w="1018" w:type="dxa"/>
            <w:vAlign w:val="center"/>
          </w:tcPr>
          <w:p>
            <w:pPr>
              <w:ind w:left="0" w:leftChars="0" w:firstLine="0" w:firstLineChars="0"/>
              <w:jc w:val="left"/>
              <w:rPr>
                <w:rFonts w:hint="eastAsia"/>
                <w:vertAlign w:val="baseline"/>
                <w:lang w:val="en-US" w:eastAsia="zh-CN"/>
              </w:rPr>
            </w:pPr>
            <w:r>
              <w:rPr>
                <w:rFonts w:hint="eastAsia"/>
                <w:vertAlign w:val="baseline"/>
                <w:lang w:eastAsia="zh-CN"/>
              </w:rPr>
              <w:t>档位</w:t>
            </w:r>
          </w:p>
        </w:tc>
        <w:tc>
          <w:tcPr>
            <w:tcW w:w="718" w:type="dxa"/>
            <w:vAlign w:val="center"/>
          </w:tcPr>
          <w:p>
            <w:pPr>
              <w:ind w:left="0" w:leftChars="0" w:firstLine="0" w:firstLineChars="0"/>
              <w:jc w:val="both"/>
              <w:rPr>
                <w:rFonts w:hint="eastAsia"/>
                <w:vertAlign w:val="baseline"/>
                <w:lang w:val="en-US" w:eastAsia="zh-CN"/>
              </w:rPr>
            </w:pPr>
            <w:r>
              <w:rPr>
                <w:rFonts w:hint="eastAsia"/>
                <w:vertAlign w:val="baseline"/>
                <w:lang w:val="en-US" w:eastAsia="zh-CN"/>
              </w:rPr>
              <w:t>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9" w:type="dxa"/>
            <w:vAlign w:val="center"/>
          </w:tcPr>
          <w:p>
            <w:pPr>
              <w:ind w:left="0" w:leftChars="0" w:firstLine="0" w:firstLineChars="0"/>
              <w:jc w:val="both"/>
              <w:rPr>
                <w:rFonts w:hint="default"/>
                <w:vertAlign w:val="baseline"/>
                <w:lang w:val="en-US" w:eastAsia="zh-CN"/>
              </w:rPr>
            </w:pPr>
            <w:r>
              <w:rPr>
                <w:rFonts w:hint="eastAsia"/>
                <w:vertAlign w:val="baseline"/>
                <w:lang w:val="en-US" w:eastAsia="zh-CN"/>
              </w:rPr>
              <w:t>E1</w:t>
            </w:r>
          </w:p>
        </w:tc>
        <w:tc>
          <w:tcPr>
            <w:tcW w:w="1018" w:type="dxa"/>
            <w:vAlign w:val="center"/>
          </w:tcPr>
          <w:p>
            <w:pPr>
              <w:ind w:left="0" w:leftChars="0" w:firstLine="0" w:firstLineChars="0"/>
              <w:jc w:val="both"/>
              <w:rPr>
                <w:rFonts w:hint="default"/>
                <w:vertAlign w:val="baseline"/>
                <w:lang w:val="en-US" w:eastAsia="zh-CN"/>
              </w:rPr>
            </w:pPr>
            <w:r>
              <w:rPr>
                <w:rFonts w:hint="eastAsia"/>
                <w:vertAlign w:val="baseline"/>
                <w:lang w:val="en-US" w:eastAsia="zh-CN"/>
              </w:rPr>
              <w:t>1-3(E)</w:t>
            </w:r>
          </w:p>
        </w:tc>
        <w:tc>
          <w:tcPr>
            <w:tcW w:w="718" w:type="dxa"/>
            <w:vAlign w:val="center"/>
          </w:tcPr>
          <w:p>
            <w:pPr>
              <w:ind w:left="0" w:leftChars="0" w:firstLine="0" w:firstLineChars="0"/>
              <w:jc w:val="both"/>
              <w:rPr>
                <w:rFonts w:hint="eastAsia"/>
                <w:vertAlign w:val="baseline"/>
                <w:lang w:val="en-US" w:eastAsia="zh-CN"/>
              </w:rPr>
            </w:pPr>
            <w:r>
              <w:rPr>
                <w:rFonts w:hint="eastAsia"/>
                <w:vertAlign w:val="baseline"/>
                <w:lang w:val="en-US" w:eastAsia="zh-CN"/>
              </w:rPr>
              <w:t>有</w:t>
            </w:r>
          </w:p>
        </w:tc>
      </w:tr>
    </w:tbl>
    <w:p>
      <w:pPr>
        <w:jc w:val="center"/>
        <w:rPr>
          <w:rFonts w:hint="eastAsia"/>
          <w:lang w:eastAsia="zh-CN"/>
        </w:rPr>
      </w:pPr>
    </w:p>
    <w:p/>
    <w:p/>
    <w:p/>
    <w:p>
      <w:pPr>
        <w:jc w:val="left"/>
      </w:pPr>
    </w:p>
    <w:p>
      <w:pPr>
        <w:jc w:val="left"/>
        <w:sectPr>
          <w:footerReference r:id="rId4" w:type="default"/>
          <w:type w:val="continuous"/>
          <w:pgSz w:w="10376" w:h="7314" w:orient="landscape"/>
          <w:pgMar w:top="567" w:right="850" w:bottom="567" w:left="850" w:header="283" w:footer="340" w:gutter="0"/>
          <w:pgNumType w:fmt="decimal"/>
          <w:cols w:space="0" w:num="1"/>
          <w:rtlGutter w:val="0"/>
          <w:docGrid w:type="lines" w:linePitch="325" w:charSpace="0"/>
        </w:sectPr>
      </w:pPr>
    </w:p>
    <w:p>
      <w:pPr>
        <w:keepNext w:val="0"/>
        <w:keepLines w:val="0"/>
        <w:pageBreakBefore w:val="0"/>
        <w:widowControl w:val="0"/>
        <w:kinsoku/>
        <w:wordWrap/>
        <w:overflowPunct/>
        <w:topLinePunct w:val="0"/>
        <w:autoSpaceDE/>
        <w:autoSpaceDN/>
        <w:bidi w:val="0"/>
        <w:adjustRightInd/>
        <w:snapToGrid/>
        <w:spacing w:before="66" w:beforeLines="20" w:line="206" w:lineRule="exact"/>
        <w:ind w:left="0" w:leftChars="0" w:firstLine="0" w:firstLineChars="0"/>
        <w:jc w:val="left"/>
        <w:textAlignment w:val="auto"/>
        <w:rPr>
          <w:rFonts w:hint="eastAsia" w:ascii="微软雅黑" w:hAnsi="微软雅黑" w:eastAsia="微软雅黑" w:cs="微软雅黑"/>
          <w:sz w:val="16"/>
          <w:szCs w:val="16"/>
        </w:rPr>
      </w:pPr>
      <w:r>
        <w:rPr>
          <w:sz w:val="16"/>
          <w:szCs w:val="16"/>
        </w:rPr>
        <w:drawing>
          <wp:anchor distT="0" distB="0" distL="114300" distR="114300" simplePos="0" relativeHeight="251678720" behindDoc="0" locked="0" layoutInCell="1" allowOverlap="1">
            <wp:simplePos x="0" y="0"/>
            <wp:positionH relativeFrom="column">
              <wp:posOffset>4645660</wp:posOffset>
            </wp:positionH>
            <wp:positionV relativeFrom="paragraph">
              <wp:posOffset>118110</wp:posOffset>
            </wp:positionV>
            <wp:extent cx="736600" cy="749300"/>
            <wp:effectExtent l="0" t="0" r="6350" b="12700"/>
            <wp:wrapNone/>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57"/>
                    <a:srcRect/>
                    <a:stretch>
                      <a:fillRect/>
                    </a:stretch>
                  </pic:blipFill>
                  <pic:spPr>
                    <a:xfrm>
                      <a:off x="0" y="0"/>
                      <a:ext cx="736600" cy="749300"/>
                    </a:xfrm>
                    <a:prstGeom prst="rect">
                      <a:avLst/>
                    </a:prstGeom>
                    <a:noFill/>
                    <a:ln>
                      <a:noFill/>
                    </a:ln>
                  </pic:spPr>
                </pic:pic>
              </a:graphicData>
            </a:graphic>
          </wp:anchor>
        </w:drawing>
      </w:r>
      <w:r>
        <w:rPr>
          <w:rFonts w:hint="eastAsia" w:ascii="微软雅黑" w:hAnsi="微软雅黑" w:eastAsia="微软雅黑" w:cs="微软雅黑"/>
          <w:sz w:val="16"/>
          <w:szCs w:val="16"/>
        </w:rPr>
        <w:drawing>
          <wp:anchor distT="0" distB="0" distL="114300" distR="114300" simplePos="0" relativeHeight="251677696" behindDoc="1" locked="0" layoutInCell="1" allowOverlap="1">
            <wp:simplePos x="0" y="0"/>
            <wp:positionH relativeFrom="column">
              <wp:posOffset>-539750</wp:posOffset>
            </wp:positionH>
            <wp:positionV relativeFrom="paragraph">
              <wp:posOffset>20955</wp:posOffset>
            </wp:positionV>
            <wp:extent cx="6611620" cy="1327785"/>
            <wp:effectExtent l="0" t="0" r="0" b="5715"/>
            <wp:wrapTight wrapText="bothSides">
              <wp:wrapPolygon>
                <wp:start x="0" y="0"/>
                <wp:lineTo x="0" y="21383"/>
                <wp:lineTo x="21534" y="21383"/>
                <wp:lineTo x="21534" y="0"/>
                <wp:lineTo x="0" y="0"/>
              </wp:wrapPolygon>
            </wp:wrapTight>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58"/>
                    <a:stretch>
                      <a:fillRect/>
                    </a:stretch>
                  </pic:blipFill>
                  <pic:spPr>
                    <a:xfrm>
                      <a:off x="0" y="0"/>
                      <a:ext cx="6611620" cy="1327785"/>
                    </a:xfrm>
                    <a:prstGeom prst="rect">
                      <a:avLst/>
                    </a:prstGeom>
                    <a:noFill/>
                    <a:ln>
                      <a:noFill/>
                    </a:ln>
                  </pic:spPr>
                </pic:pic>
              </a:graphicData>
            </a:graphic>
          </wp:anchor>
        </w:drawing>
      </w:r>
      <w:r>
        <w:rPr>
          <w:rFonts w:hint="eastAsia" w:ascii="微软雅黑" w:hAnsi="微软雅黑" w:eastAsia="微软雅黑" w:cs="微软雅黑"/>
          <w:sz w:val="16"/>
          <w:szCs w:val="16"/>
        </w:rPr>
        <w:t>制造商、产品注册相关信息</w:t>
      </w:r>
    </w:p>
    <w:p>
      <w:pPr>
        <w:keepNext w:val="0"/>
        <w:keepLines w:val="0"/>
        <w:pageBreakBefore w:val="0"/>
        <w:widowControl w:val="0"/>
        <w:kinsoku/>
        <w:wordWrap/>
        <w:overflowPunct/>
        <w:topLinePunct w:val="0"/>
        <w:autoSpaceDE/>
        <w:autoSpaceDN/>
        <w:bidi w:val="0"/>
        <w:adjustRightInd/>
        <w:snapToGrid/>
        <w:spacing w:line="206" w:lineRule="exact"/>
        <w:ind w:left="0" w:leftChars="0" w:firstLine="0" w:firstLineChars="0"/>
        <w:jc w:val="left"/>
        <w:textAlignment w:val="auto"/>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rPr>
        <w:t>产品名称：</w:t>
      </w:r>
      <w:r>
        <w:rPr>
          <w:rFonts w:hint="eastAsia" w:cs="微软雅黑"/>
          <w:sz w:val="16"/>
          <w:szCs w:val="16"/>
          <w:lang w:eastAsia="zh-CN"/>
        </w:rPr>
        <w:t>超声牙周治疗仪</w:t>
      </w:r>
    </w:p>
    <w:p>
      <w:pPr>
        <w:keepNext w:val="0"/>
        <w:keepLines w:val="0"/>
        <w:pageBreakBefore w:val="0"/>
        <w:widowControl w:val="0"/>
        <w:kinsoku/>
        <w:wordWrap/>
        <w:overflowPunct/>
        <w:topLinePunct w:val="0"/>
        <w:autoSpaceDE/>
        <w:autoSpaceDN/>
        <w:bidi w:val="0"/>
        <w:adjustRightInd/>
        <w:snapToGrid/>
        <w:spacing w:line="206" w:lineRule="exact"/>
        <w:ind w:left="0" w:leftChars="0" w:firstLine="0" w:firstLineChars="0"/>
        <w:jc w:val="left"/>
        <w:textAlignment w:val="auto"/>
        <w:rPr>
          <w:rFonts w:hint="eastAsia" w:ascii="微软雅黑" w:hAnsi="微软雅黑" w:eastAsia="微软雅黑" w:cs="微软雅黑"/>
          <w:sz w:val="16"/>
          <w:szCs w:val="16"/>
          <w:lang w:val="en-US" w:eastAsia="zh-CN"/>
        </w:rPr>
      </w:pPr>
      <w:r>
        <w:rPr>
          <w:rFonts w:hint="eastAsia" w:ascii="微软雅黑" w:hAnsi="微软雅黑" w:eastAsia="微软雅黑" w:cs="微软雅黑"/>
          <w:sz w:val="16"/>
          <w:szCs w:val="16"/>
        </w:rPr>
        <w:t>产品型号：</w:t>
      </w:r>
      <w:r>
        <w:rPr>
          <w:rFonts w:hint="eastAsia" w:cs="微软雅黑"/>
          <w:sz w:val="16"/>
          <w:szCs w:val="16"/>
          <w:lang w:eastAsia="zh-CN"/>
        </w:rPr>
        <w:t>VRN-Q5</w:t>
      </w:r>
    </w:p>
    <w:p>
      <w:pPr>
        <w:keepNext w:val="0"/>
        <w:keepLines w:val="0"/>
        <w:pageBreakBefore w:val="0"/>
        <w:widowControl w:val="0"/>
        <w:kinsoku/>
        <w:wordWrap/>
        <w:overflowPunct/>
        <w:topLinePunct w:val="0"/>
        <w:autoSpaceDE/>
        <w:autoSpaceDN/>
        <w:bidi w:val="0"/>
        <w:adjustRightInd/>
        <w:snapToGrid/>
        <w:spacing w:line="206" w:lineRule="exact"/>
        <w:ind w:left="0" w:leftChars="0" w:firstLine="0" w:firstLineChars="0"/>
        <w:jc w:val="left"/>
        <w:textAlignment w:val="auto"/>
        <w:rPr>
          <w:rFonts w:hint="eastAsia" w:ascii="微软雅黑" w:hAnsi="微软雅黑" w:eastAsia="微软雅黑" w:cs="微软雅黑"/>
          <w:sz w:val="16"/>
          <w:szCs w:val="16"/>
        </w:rPr>
      </w:pPr>
      <w:r>
        <w:rPr>
          <w:rFonts w:hint="eastAsia" w:ascii="微软雅黑" w:hAnsi="微软雅黑" w:eastAsia="微软雅黑" w:cs="微软雅黑"/>
          <w:sz w:val="16"/>
          <w:szCs w:val="16"/>
        </w:rPr>
        <w:t>生产许可证编号：桂食药监械生产许20130017号</w:t>
      </w:r>
    </w:p>
    <w:p>
      <w:pPr>
        <w:keepNext w:val="0"/>
        <w:keepLines w:val="0"/>
        <w:pageBreakBefore w:val="0"/>
        <w:widowControl w:val="0"/>
        <w:kinsoku/>
        <w:wordWrap/>
        <w:overflowPunct/>
        <w:topLinePunct w:val="0"/>
        <w:autoSpaceDE/>
        <w:autoSpaceDN/>
        <w:bidi w:val="0"/>
        <w:adjustRightInd/>
        <w:snapToGrid/>
        <w:spacing w:line="206" w:lineRule="exact"/>
        <w:ind w:left="0" w:leftChars="0" w:firstLine="0" w:firstLineChars="0"/>
        <w:jc w:val="left"/>
        <w:textAlignment w:val="auto"/>
        <w:rPr>
          <w:rFonts w:hint="eastAsia" w:ascii="微软雅黑" w:hAnsi="微软雅黑" w:eastAsia="微软雅黑" w:cs="微软雅黑"/>
          <w:sz w:val="16"/>
          <w:szCs w:val="16"/>
        </w:rPr>
      </w:pPr>
      <w:r>
        <w:rPr>
          <w:rFonts w:hint="eastAsia" w:cs="微软雅黑"/>
          <w:sz w:val="16"/>
          <w:szCs w:val="16"/>
          <w:lang w:val="en-US" w:eastAsia="zh-CN"/>
        </w:rPr>
        <w:t>医疗器械注册证编号/</w:t>
      </w:r>
      <w:r>
        <w:rPr>
          <w:rFonts w:hint="eastAsia" w:ascii="微软雅黑" w:hAnsi="微软雅黑" w:eastAsia="微软雅黑" w:cs="微软雅黑"/>
          <w:sz w:val="16"/>
          <w:szCs w:val="16"/>
        </w:rPr>
        <w:t>产品技术要求编号：</w:t>
      </w:r>
    </w:p>
    <w:p>
      <w:pPr>
        <w:keepNext w:val="0"/>
        <w:keepLines w:val="0"/>
        <w:pageBreakBefore w:val="0"/>
        <w:widowControl w:val="0"/>
        <w:kinsoku/>
        <w:wordWrap/>
        <w:overflowPunct/>
        <w:topLinePunct w:val="0"/>
        <w:autoSpaceDE/>
        <w:autoSpaceDN/>
        <w:bidi w:val="0"/>
        <w:adjustRightInd/>
        <w:snapToGrid/>
        <w:spacing w:before="99" w:beforeLines="30" w:line="206" w:lineRule="exact"/>
        <w:ind w:left="0" w:leftChars="0" w:firstLine="0" w:firstLineChars="0"/>
        <w:jc w:val="left"/>
        <w:textAlignment w:val="auto"/>
        <w:rPr>
          <w:rFonts w:hint="eastAsia" w:ascii="微软雅黑" w:hAnsi="微软雅黑" w:eastAsia="微软雅黑" w:cs="微软雅黑"/>
          <w:sz w:val="16"/>
          <w:szCs w:val="16"/>
        </w:rPr>
      </w:pPr>
      <w:r>
        <w:rPr>
          <w:sz w:val="16"/>
          <w:szCs w:val="16"/>
        </w:rPr>
        <mc:AlternateContent>
          <mc:Choice Requires="wps">
            <w:drawing>
              <wp:anchor distT="0" distB="0" distL="114300" distR="114300" simplePos="0" relativeHeight="251681792" behindDoc="0" locked="0" layoutInCell="1" allowOverlap="1">
                <wp:simplePos x="0" y="0"/>
                <wp:positionH relativeFrom="column">
                  <wp:posOffset>4234815</wp:posOffset>
                </wp:positionH>
                <wp:positionV relativeFrom="paragraph">
                  <wp:posOffset>152400</wp:posOffset>
                </wp:positionV>
                <wp:extent cx="1384935" cy="203200"/>
                <wp:effectExtent l="0" t="0" r="0" b="0"/>
                <wp:wrapNone/>
                <wp:docPr id="14" name="矩形 14"/>
                <wp:cNvGraphicFramePr/>
                <a:graphic xmlns:a="http://schemas.openxmlformats.org/drawingml/2006/main">
                  <a:graphicData uri="http://schemas.microsoft.com/office/word/2010/wordprocessingShape">
                    <wps:wsp>
                      <wps:cNvSpPr/>
                      <wps:spPr>
                        <a:xfrm>
                          <a:off x="0" y="0"/>
                          <a:ext cx="1384935" cy="203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微软雅黑" w:hAnsi="微软雅黑" w:eastAsia="微软雅黑" w:cs="微软雅黑"/>
                                <w:b w:val="0"/>
                                <w:bCs w:val="0"/>
                                <w:color w:val="000000" w:themeColor="text1"/>
                                <w:sz w:val="14"/>
                                <w:szCs w:val="1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14"/>
                                <w:szCs w:val="14"/>
                                <w:lang w:val="en-US" w:eastAsia="zh-CN"/>
                                <w14:textFill>
                                  <w14:solidFill>
                                    <w14:schemeClr w14:val="tx1"/>
                                  </w14:solidFill>
                                </w14:textFill>
                              </w:rPr>
                              <w:t>获取更多资讯，请扫描登录官网</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rect id="_x0000_s1026" o:spid="_x0000_s1026" o:spt="1" style="position:absolute;left:0pt;margin-left:333.45pt;margin-top:12pt;height:16pt;width:109.05pt;z-index:251681792;v-text-anchor:middle;mso-width-relative:page;mso-height-relative:page;" filled="f" stroked="f" coordsize="21600,21600" o:gfxdata="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QvQSAtkAAAAJAQAADwAAAAAAAAABACAAAAAiAAAAZHJz&#10;L2Rvd25yZXYueG1sUEsBAhQAFAAAAAgAh07iQOU6iXw8AgAAUQQAAA4AAAAAAAAAAQAgAAAAKAEA&#10;AGRycy9lMm9Eb2MueG1sUEsFBgAAAAAGAAYAWQEAANYFAAAAAA==&#10;">
                <v:fill on="f" focussize="0,0"/>
                <v:stroke on="f" weight="1pt" miterlimit="8" joinstyle="miter"/>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微软雅黑" w:hAnsi="微软雅黑" w:eastAsia="微软雅黑" w:cs="微软雅黑"/>
                          <w:b w:val="0"/>
                          <w:bCs w:val="0"/>
                          <w:color w:val="000000" w:themeColor="text1"/>
                          <w:sz w:val="14"/>
                          <w:szCs w:val="1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14"/>
                          <w:szCs w:val="14"/>
                          <w:lang w:val="en-US" w:eastAsia="zh-CN"/>
                          <w14:textFill>
                            <w14:solidFill>
                              <w14:schemeClr w14:val="tx1"/>
                            </w14:solidFill>
                          </w14:textFill>
                        </w:rPr>
                        <w:t>获取更多资讯，请扫描登录官网</w:t>
                      </w:r>
                    </w:p>
                  </w:txbxContent>
                </v:textbox>
              </v:rect>
            </w:pict>
          </mc:Fallback>
        </mc:AlternateContent>
      </w:r>
      <w:r>
        <w:rPr>
          <w:rFonts w:hint="eastAsia" w:ascii="微软雅黑" w:hAnsi="微软雅黑" w:eastAsia="微软雅黑" w:cs="微软雅黑"/>
          <w:sz w:val="16"/>
          <w:szCs w:val="16"/>
        </w:rPr>
        <w:t>注册人/生产企业名称：桂林优利特医疗电子有限公司</w:t>
      </w:r>
    </w:p>
    <w:p>
      <w:pPr>
        <w:keepNext w:val="0"/>
        <w:keepLines w:val="0"/>
        <w:pageBreakBefore w:val="0"/>
        <w:widowControl w:val="0"/>
        <w:kinsoku/>
        <w:wordWrap/>
        <w:overflowPunct/>
        <w:topLinePunct w:val="0"/>
        <w:autoSpaceDE/>
        <w:autoSpaceDN/>
        <w:bidi w:val="0"/>
        <w:adjustRightInd/>
        <w:snapToGrid/>
        <w:spacing w:line="206" w:lineRule="exact"/>
        <w:ind w:left="0" w:leftChars="0" w:firstLine="0" w:firstLineChars="0"/>
        <w:jc w:val="left"/>
        <w:textAlignment w:val="auto"/>
        <w:rPr>
          <w:rFonts w:hint="eastAsia" w:ascii="微软雅黑" w:hAnsi="微软雅黑" w:eastAsia="微软雅黑" w:cs="微软雅黑"/>
          <w:sz w:val="16"/>
          <w:szCs w:val="16"/>
        </w:rPr>
      </w:pPr>
      <w:r>
        <w:rPr>
          <w:rFonts w:hint="eastAsia" w:ascii="微软雅黑" w:hAnsi="微软雅黑" w:eastAsia="微软雅黑" w:cs="微软雅黑"/>
          <w:sz w:val="16"/>
          <w:szCs w:val="16"/>
        </w:rPr>
        <w:t>生产厂地：中国•桂林</w:t>
      </w:r>
    </w:p>
    <w:p>
      <w:pPr>
        <w:keepNext w:val="0"/>
        <w:keepLines w:val="0"/>
        <w:pageBreakBefore w:val="0"/>
        <w:widowControl w:val="0"/>
        <w:kinsoku/>
        <w:wordWrap/>
        <w:overflowPunct/>
        <w:topLinePunct w:val="0"/>
        <w:autoSpaceDE/>
        <w:autoSpaceDN/>
        <w:bidi w:val="0"/>
        <w:adjustRightInd/>
        <w:snapToGrid/>
        <w:spacing w:line="206" w:lineRule="exact"/>
        <w:ind w:left="0" w:leftChars="0" w:firstLine="0" w:firstLineChars="0"/>
        <w:jc w:val="left"/>
        <w:textAlignment w:val="auto"/>
        <w:rPr>
          <w:rFonts w:hint="eastAsia" w:ascii="微软雅黑" w:hAnsi="微软雅黑" w:eastAsia="微软雅黑" w:cs="微软雅黑"/>
          <w:sz w:val="16"/>
          <w:szCs w:val="16"/>
        </w:rPr>
      </w:pPr>
      <w:r>
        <w:rPr>
          <w:rFonts w:hint="eastAsia" w:ascii="微软雅黑" w:hAnsi="微软雅黑" w:eastAsia="微软雅黑" w:cs="微软雅黑"/>
          <w:sz w:val="16"/>
          <w:szCs w:val="16"/>
        </w:rPr>
        <w:t>住所：桂林市高新区信息产业园D-07号</w:t>
      </w:r>
    </w:p>
    <w:p>
      <w:pPr>
        <w:keepNext w:val="0"/>
        <w:keepLines w:val="0"/>
        <w:pageBreakBefore w:val="0"/>
        <w:widowControl w:val="0"/>
        <w:kinsoku/>
        <w:wordWrap/>
        <w:overflowPunct/>
        <w:topLinePunct w:val="0"/>
        <w:autoSpaceDE/>
        <w:autoSpaceDN/>
        <w:bidi w:val="0"/>
        <w:adjustRightInd/>
        <w:snapToGrid/>
        <w:spacing w:line="206" w:lineRule="exact"/>
        <w:ind w:left="0" w:leftChars="0" w:firstLine="0" w:firstLineChars="0"/>
        <w:jc w:val="left"/>
        <w:textAlignment w:val="auto"/>
        <w:rPr>
          <w:rFonts w:hint="eastAsia" w:ascii="微软雅黑" w:hAnsi="微软雅黑" w:eastAsia="微软雅黑" w:cs="微软雅黑"/>
          <w:sz w:val="16"/>
          <w:szCs w:val="16"/>
        </w:rPr>
      </w:pPr>
      <w:r>
        <w:rPr>
          <w:rFonts w:hint="eastAsia" w:ascii="微软雅黑" w:hAnsi="微软雅黑" w:eastAsia="微软雅黑" w:cs="微软雅黑"/>
          <w:sz w:val="16"/>
          <w:szCs w:val="16"/>
        </w:rPr>
        <w:t>生产地址：桂林市高新区信息产业园D-02号102室</w:t>
      </w:r>
    </w:p>
    <w:p>
      <w:pPr>
        <w:keepNext w:val="0"/>
        <w:keepLines w:val="0"/>
        <w:pageBreakBefore w:val="0"/>
        <w:widowControl w:val="0"/>
        <w:kinsoku/>
        <w:wordWrap/>
        <w:overflowPunct/>
        <w:topLinePunct w:val="0"/>
        <w:autoSpaceDE/>
        <w:autoSpaceDN/>
        <w:bidi w:val="0"/>
        <w:adjustRightInd/>
        <w:snapToGrid/>
        <w:spacing w:line="206" w:lineRule="exact"/>
        <w:ind w:left="0" w:leftChars="0" w:firstLine="0" w:firstLineChars="0"/>
        <w:jc w:val="left"/>
        <w:textAlignment w:val="auto"/>
        <w:rPr>
          <w:rFonts w:hint="eastAsia" w:ascii="微软雅黑" w:hAnsi="微软雅黑" w:eastAsia="微软雅黑" w:cs="微软雅黑"/>
          <w:sz w:val="16"/>
          <w:szCs w:val="16"/>
        </w:rPr>
      </w:pPr>
      <w:r>
        <w:rPr>
          <w:rFonts w:hint="eastAsia" w:ascii="微软雅黑" w:hAnsi="微软雅黑" w:eastAsia="微软雅黑" w:cs="微软雅黑"/>
          <w:sz w:val="16"/>
          <w:szCs w:val="16"/>
        </w:rPr>
        <w:t>电话：0773-2260203    传真：0773-2260204</w:t>
      </w:r>
    </w:p>
    <w:p>
      <w:pPr>
        <w:keepNext w:val="0"/>
        <w:keepLines w:val="0"/>
        <w:pageBreakBefore w:val="0"/>
        <w:widowControl w:val="0"/>
        <w:kinsoku/>
        <w:wordWrap/>
        <w:overflowPunct/>
        <w:topLinePunct w:val="0"/>
        <w:autoSpaceDE/>
        <w:autoSpaceDN/>
        <w:bidi w:val="0"/>
        <w:adjustRightInd/>
        <w:snapToGrid/>
        <w:spacing w:line="206" w:lineRule="exact"/>
        <w:ind w:left="0" w:leftChars="0" w:firstLine="0" w:firstLineChars="0"/>
        <w:jc w:val="left"/>
        <w:textAlignment w:val="auto"/>
        <w:rPr>
          <w:rFonts w:hint="eastAsia" w:ascii="微软雅黑" w:hAnsi="微软雅黑" w:eastAsia="微软雅黑" w:cs="微软雅黑"/>
          <w:sz w:val="16"/>
          <w:szCs w:val="16"/>
        </w:rPr>
      </w:pPr>
      <w:r>
        <w:rPr>
          <w:rFonts w:hint="eastAsia" w:ascii="微软雅黑" w:hAnsi="微软雅黑" w:eastAsia="微软雅黑" w:cs="微软雅黑"/>
          <w:sz w:val="16"/>
          <w:szCs w:val="16"/>
        </w:rPr>
        <w:t>邮编：541004</w:t>
      </w:r>
    </w:p>
    <w:p>
      <w:pPr>
        <w:keepNext w:val="0"/>
        <w:keepLines w:val="0"/>
        <w:pageBreakBefore w:val="0"/>
        <w:widowControl w:val="0"/>
        <w:kinsoku/>
        <w:wordWrap/>
        <w:overflowPunct/>
        <w:topLinePunct w:val="0"/>
        <w:autoSpaceDE/>
        <w:autoSpaceDN/>
        <w:bidi w:val="0"/>
        <w:adjustRightInd/>
        <w:snapToGrid/>
        <w:spacing w:line="206" w:lineRule="exact"/>
        <w:ind w:left="0" w:leftChars="0" w:firstLine="0" w:firstLineChars="0"/>
        <w:jc w:val="left"/>
        <w:textAlignment w:val="auto"/>
        <w:rPr>
          <w:rFonts w:hint="eastAsia" w:ascii="微软雅黑" w:hAnsi="微软雅黑" w:eastAsia="微软雅黑" w:cs="微软雅黑"/>
          <w:sz w:val="16"/>
          <w:szCs w:val="16"/>
        </w:rPr>
      </w:pPr>
      <w:r>
        <w:rPr>
          <w:sz w:val="16"/>
          <w:szCs w:val="16"/>
        </w:rPr>
        <mc:AlternateContent>
          <mc:Choice Requires="wps">
            <w:drawing>
              <wp:anchor distT="0" distB="0" distL="114300" distR="114300" simplePos="0" relativeHeight="251689984" behindDoc="0" locked="0" layoutInCell="1" allowOverlap="1">
                <wp:simplePos x="0" y="0"/>
                <wp:positionH relativeFrom="column">
                  <wp:posOffset>4526915</wp:posOffset>
                </wp:positionH>
                <wp:positionV relativeFrom="paragraph">
                  <wp:posOffset>71120</wp:posOffset>
                </wp:positionV>
                <wp:extent cx="1099185" cy="733425"/>
                <wp:effectExtent l="0" t="0" r="0" b="0"/>
                <wp:wrapNone/>
                <wp:docPr id="15" name="矩形 15"/>
                <wp:cNvGraphicFramePr/>
                <a:graphic xmlns:a="http://schemas.openxmlformats.org/drawingml/2006/main">
                  <a:graphicData uri="http://schemas.microsoft.com/office/word/2010/wordprocessingShape">
                    <wps:wsp>
                      <wps:cNvSpPr/>
                      <wps:spPr>
                        <a:xfrm>
                          <a:off x="0" y="0"/>
                          <a:ext cx="1099185" cy="733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default" w:ascii="微软雅黑" w:hAnsi="微软雅黑" w:eastAsia="微软雅黑" w:cs="微软雅黑"/>
                                <w:b w:val="0"/>
                                <w:bCs w:val="0"/>
                                <w:color w:val="000000" w:themeColor="text1"/>
                                <w:sz w:val="14"/>
                                <w:szCs w:val="1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14"/>
                                <w:szCs w:val="14"/>
                                <w:lang w:val="en-US" w:eastAsia="zh-CN"/>
                                <w14:textFill>
                                  <w14:solidFill>
                                    <w14:schemeClr w14:val="tx1"/>
                                  </w14:solidFill>
                                </w14:textFill>
                              </w:rPr>
                              <w:t>版本号：</w:t>
                            </w:r>
                            <w:r>
                              <w:rPr>
                                <w:rFonts w:hint="eastAsia" w:cs="微软雅黑"/>
                                <w:b w:val="0"/>
                                <w:bCs w:val="0"/>
                                <w:color w:val="000000" w:themeColor="text1"/>
                                <w:sz w:val="14"/>
                                <w:szCs w:val="14"/>
                                <w:lang w:val="en-US" w:eastAsia="zh-CN"/>
                                <w14:textFill>
                                  <w14:solidFill>
                                    <w14:schemeClr w14:val="tx1"/>
                                  </w14:solidFill>
                                </w14:textFill>
                              </w:rPr>
                              <w:t>07</w:t>
                            </w:r>
                            <w:r>
                              <w:rPr>
                                <w:rFonts w:hint="eastAsia" w:ascii="微软雅黑" w:hAnsi="微软雅黑" w:eastAsia="微软雅黑" w:cs="微软雅黑"/>
                                <w:b w:val="0"/>
                                <w:bCs w:val="0"/>
                                <w:color w:val="000000" w:themeColor="text1"/>
                                <w:sz w:val="14"/>
                                <w:szCs w:val="14"/>
                                <w:lang w:val="en-US" w:eastAsia="zh-CN"/>
                                <w14:textFill>
                                  <w14:solidFill>
                                    <w14:schemeClr w14:val="tx1"/>
                                  </w14:solidFill>
                                </w14:textFill>
                              </w:rPr>
                              <w:t>/201</w:t>
                            </w:r>
                            <w:r>
                              <w:rPr>
                                <w:rFonts w:hint="eastAsia" w:cs="微软雅黑"/>
                                <w:b w:val="0"/>
                                <w:bCs w:val="0"/>
                                <w:color w:val="000000" w:themeColor="text1"/>
                                <w:sz w:val="14"/>
                                <w:szCs w:val="14"/>
                                <w:lang w:val="en-US" w:eastAsia="zh-CN"/>
                                <w14:textFill>
                                  <w14:solidFill>
                                    <w14:schemeClr w14:val="tx1"/>
                                  </w14:solidFill>
                                </w14:textFill>
                              </w:rPr>
                              <w:t>9</w:t>
                            </w:r>
                          </w:p>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eastAsia" w:ascii="微软雅黑" w:hAnsi="微软雅黑" w:eastAsia="微软雅黑" w:cs="微软雅黑"/>
                                <w:b w:val="0"/>
                                <w:bCs w:val="0"/>
                                <w:color w:val="000000" w:themeColor="text1"/>
                                <w:sz w:val="14"/>
                                <w:szCs w:val="1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14"/>
                                <w:szCs w:val="14"/>
                                <w:lang w:val="en-US" w:eastAsia="zh-CN"/>
                                <w14:textFill>
                                  <w14:solidFill>
                                    <w14:schemeClr w14:val="tx1"/>
                                  </w14:solidFill>
                                </w14:textFill>
                              </w:rPr>
                              <w:t>编制日期：201</w:t>
                            </w:r>
                            <w:r>
                              <w:rPr>
                                <w:rFonts w:hint="eastAsia" w:cs="微软雅黑"/>
                                <w:b w:val="0"/>
                                <w:bCs w:val="0"/>
                                <w:color w:val="000000" w:themeColor="text1"/>
                                <w:sz w:val="14"/>
                                <w:szCs w:val="14"/>
                                <w:lang w:val="en-US" w:eastAsia="zh-CN"/>
                                <w14:textFill>
                                  <w14:solidFill>
                                    <w14:schemeClr w14:val="tx1"/>
                                  </w14:solidFill>
                                </w14:textFill>
                              </w:rPr>
                              <w:t>9</w:t>
                            </w:r>
                            <w:r>
                              <w:rPr>
                                <w:rFonts w:hint="eastAsia" w:ascii="微软雅黑" w:hAnsi="微软雅黑" w:eastAsia="微软雅黑" w:cs="微软雅黑"/>
                                <w:b w:val="0"/>
                                <w:bCs w:val="0"/>
                                <w:color w:val="000000" w:themeColor="text1"/>
                                <w:sz w:val="14"/>
                                <w:szCs w:val="14"/>
                                <w:lang w:val="en-US" w:eastAsia="zh-CN"/>
                                <w14:textFill>
                                  <w14:solidFill>
                                    <w14:schemeClr w14:val="tx1"/>
                                  </w14:solidFill>
                                </w14:textFill>
                              </w:rPr>
                              <w:t>年</w:t>
                            </w:r>
                            <w:r>
                              <w:rPr>
                                <w:rFonts w:hint="eastAsia" w:cs="微软雅黑"/>
                                <w:b w:val="0"/>
                                <w:bCs w:val="0"/>
                                <w:color w:val="000000" w:themeColor="text1"/>
                                <w:sz w:val="14"/>
                                <w:szCs w:val="14"/>
                                <w:lang w:val="en-US" w:eastAsia="zh-CN"/>
                                <w14:textFill>
                                  <w14:solidFill>
                                    <w14:schemeClr w14:val="tx1"/>
                                  </w14:solidFill>
                                </w14:textFill>
                              </w:rPr>
                              <w:t>7</w:t>
                            </w:r>
                            <w:r>
                              <w:rPr>
                                <w:rFonts w:hint="eastAsia" w:ascii="微软雅黑" w:hAnsi="微软雅黑" w:eastAsia="微软雅黑" w:cs="微软雅黑"/>
                                <w:b w:val="0"/>
                                <w:bCs w:val="0"/>
                                <w:color w:val="000000" w:themeColor="text1"/>
                                <w:sz w:val="14"/>
                                <w:szCs w:val="14"/>
                                <w:lang w:val="en-US" w:eastAsia="zh-CN"/>
                                <w14:textFill>
                                  <w14:solidFill>
                                    <w14:schemeClr w14:val="tx1"/>
                                  </w14:solidFill>
                                </w14:textFill>
                              </w:rPr>
                              <w:t>月</w:t>
                            </w:r>
                          </w:p>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eastAsia" w:ascii="微软雅黑" w:hAnsi="微软雅黑" w:eastAsia="微软雅黑" w:cs="微软雅黑"/>
                                <w:b w:val="0"/>
                                <w:bCs w:val="0"/>
                                <w:color w:val="000000" w:themeColor="text1"/>
                                <w:sz w:val="14"/>
                                <w:szCs w:val="1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14"/>
                                <w:szCs w:val="14"/>
                                <w:lang w:val="en-US" w:eastAsia="zh-CN"/>
                                <w14:textFill>
                                  <w14:solidFill>
                                    <w14:schemeClr w14:val="tx1"/>
                                  </w14:solidFill>
                                </w14:textFill>
                              </w:rPr>
                              <w:t>生产日期：详见产品标签</w:t>
                            </w:r>
                          </w:p>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default" w:ascii="微软雅黑" w:hAnsi="微软雅黑" w:eastAsia="微软雅黑" w:cs="微软雅黑"/>
                                <w:b w:val="0"/>
                                <w:bCs w:val="0"/>
                                <w:color w:val="000000" w:themeColor="text1"/>
                                <w:sz w:val="14"/>
                                <w:szCs w:val="1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14"/>
                                <w:szCs w:val="14"/>
                                <w:lang w:val="en-US" w:eastAsia="zh-CN"/>
                                <w14:textFill>
                                  <w14:solidFill>
                                    <w14:schemeClr w14:val="tx1"/>
                                  </w14:solidFill>
                                </w14:textFill>
                              </w:rPr>
                              <w:t>使用期限：详见产品标签</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rect id="_x0000_s1026" o:spid="_x0000_s1026" o:spt="1" style="position:absolute;left:0pt;margin-left:356.45pt;margin-top:5.6pt;height:57.75pt;width:86.55pt;z-index:251689984;v-text-anchor:middle;mso-width-relative:page;mso-height-relative:page;" filled="f" stroked="f" coordsize="21600,21600" o:gfxdata="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WsCKbZAAAACgEAAA8AAAAAAAAAAQAgAAAAIgAAAGRy&#10;cy9kb3ducmV2LnhtbFBLAQIUABQAAAAIAIdO4kBDNVO4PQIAAFEEAAAOAAAAAAAAAAEAIAAAACgB&#10;AABkcnMvZTJvRG9jLnhtbFBLBQYAAAAABgAGAFkBAADXBQAAAAA=&#10;">
                <v:fill on="f" focussize="0,0"/>
                <v:stroke on="f" weight="1pt" miterlimit="8" joinstyle="miter"/>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default" w:ascii="微软雅黑" w:hAnsi="微软雅黑" w:eastAsia="微软雅黑" w:cs="微软雅黑"/>
                          <w:b w:val="0"/>
                          <w:bCs w:val="0"/>
                          <w:color w:val="000000" w:themeColor="text1"/>
                          <w:sz w:val="14"/>
                          <w:szCs w:val="1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14"/>
                          <w:szCs w:val="14"/>
                          <w:lang w:val="en-US" w:eastAsia="zh-CN"/>
                          <w14:textFill>
                            <w14:solidFill>
                              <w14:schemeClr w14:val="tx1"/>
                            </w14:solidFill>
                          </w14:textFill>
                        </w:rPr>
                        <w:t>版本号：</w:t>
                      </w:r>
                      <w:r>
                        <w:rPr>
                          <w:rFonts w:hint="eastAsia" w:cs="微软雅黑"/>
                          <w:b w:val="0"/>
                          <w:bCs w:val="0"/>
                          <w:color w:val="000000" w:themeColor="text1"/>
                          <w:sz w:val="14"/>
                          <w:szCs w:val="14"/>
                          <w:lang w:val="en-US" w:eastAsia="zh-CN"/>
                          <w14:textFill>
                            <w14:solidFill>
                              <w14:schemeClr w14:val="tx1"/>
                            </w14:solidFill>
                          </w14:textFill>
                        </w:rPr>
                        <w:t>07</w:t>
                      </w:r>
                      <w:r>
                        <w:rPr>
                          <w:rFonts w:hint="eastAsia" w:ascii="微软雅黑" w:hAnsi="微软雅黑" w:eastAsia="微软雅黑" w:cs="微软雅黑"/>
                          <w:b w:val="0"/>
                          <w:bCs w:val="0"/>
                          <w:color w:val="000000" w:themeColor="text1"/>
                          <w:sz w:val="14"/>
                          <w:szCs w:val="14"/>
                          <w:lang w:val="en-US" w:eastAsia="zh-CN"/>
                          <w14:textFill>
                            <w14:solidFill>
                              <w14:schemeClr w14:val="tx1"/>
                            </w14:solidFill>
                          </w14:textFill>
                        </w:rPr>
                        <w:t>/201</w:t>
                      </w:r>
                      <w:r>
                        <w:rPr>
                          <w:rFonts w:hint="eastAsia" w:cs="微软雅黑"/>
                          <w:b w:val="0"/>
                          <w:bCs w:val="0"/>
                          <w:color w:val="000000" w:themeColor="text1"/>
                          <w:sz w:val="14"/>
                          <w:szCs w:val="14"/>
                          <w:lang w:val="en-US" w:eastAsia="zh-CN"/>
                          <w14:textFill>
                            <w14:solidFill>
                              <w14:schemeClr w14:val="tx1"/>
                            </w14:solidFill>
                          </w14:textFill>
                        </w:rPr>
                        <w:t>9</w:t>
                      </w:r>
                    </w:p>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eastAsia" w:ascii="微软雅黑" w:hAnsi="微软雅黑" w:eastAsia="微软雅黑" w:cs="微软雅黑"/>
                          <w:b w:val="0"/>
                          <w:bCs w:val="0"/>
                          <w:color w:val="000000" w:themeColor="text1"/>
                          <w:sz w:val="14"/>
                          <w:szCs w:val="1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14"/>
                          <w:szCs w:val="14"/>
                          <w:lang w:val="en-US" w:eastAsia="zh-CN"/>
                          <w14:textFill>
                            <w14:solidFill>
                              <w14:schemeClr w14:val="tx1"/>
                            </w14:solidFill>
                          </w14:textFill>
                        </w:rPr>
                        <w:t>编制日期：201</w:t>
                      </w:r>
                      <w:r>
                        <w:rPr>
                          <w:rFonts w:hint="eastAsia" w:cs="微软雅黑"/>
                          <w:b w:val="0"/>
                          <w:bCs w:val="0"/>
                          <w:color w:val="000000" w:themeColor="text1"/>
                          <w:sz w:val="14"/>
                          <w:szCs w:val="14"/>
                          <w:lang w:val="en-US" w:eastAsia="zh-CN"/>
                          <w14:textFill>
                            <w14:solidFill>
                              <w14:schemeClr w14:val="tx1"/>
                            </w14:solidFill>
                          </w14:textFill>
                        </w:rPr>
                        <w:t>9</w:t>
                      </w:r>
                      <w:r>
                        <w:rPr>
                          <w:rFonts w:hint="eastAsia" w:ascii="微软雅黑" w:hAnsi="微软雅黑" w:eastAsia="微软雅黑" w:cs="微软雅黑"/>
                          <w:b w:val="0"/>
                          <w:bCs w:val="0"/>
                          <w:color w:val="000000" w:themeColor="text1"/>
                          <w:sz w:val="14"/>
                          <w:szCs w:val="14"/>
                          <w:lang w:val="en-US" w:eastAsia="zh-CN"/>
                          <w14:textFill>
                            <w14:solidFill>
                              <w14:schemeClr w14:val="tx1"/>
                            </w14:solidFill>
                          </w14:textFill>
                        </w:rPr>
                        <w:t>年</w:t>
                      </w:r>
                      <w:r>
                        <w:rPr>
                          <w:rFonts w:hint="eastAsia" w:cs="微软雅黑"/>
                          <w:b w:val="0"/>
                          <w:bCs w:val="0"/>
                          <w:color w:val="000000" w:themeColor="text1"/>
                          <w:sz w:val="14"/>
                          <w:szCs w:val="14"/>
                          <w:lang w:val="en-US" w:eastAsia="zh-CN"/>
                          <w14:textFill>
                            <w14:solidFill>
                              <w14:schemeClr w14:val="tx1"/>
                            </w14:solidFill>
                          </w14:textFill>
                        </w:rPr>
                        <w:t>7</w:t>
                      </w:r>
                      <w:r>
                        <w:rPr>
                          <w:rFonts w:hint="eastAsia" w:ascii="微软雅黑" w:hAnsi="微软雅黑" w:eastAsia="微软雅黑" w:cs="微软雅黑"/>
                          <w:b w:val="0"/>
                          <w:bCs w:val="0"/>
                          <w:color w:val="000000" w:themeColor="text1"/>
                          <w:sz w:val="14"/>
                          <w:szCs w:val="14"/>
                          <w:lang w:val="en-US" w:eastAsia="zh-CN"/>
                          <w14:textFill>
                            <w14:solidFill>
                              <w14:schemeClr w14:val="tx1"/>
                            </w14:solidFill>
                          </w14:textFill>
                        </w:rPr>
                        <w:t>月</w:t>
                      </w:r>
                    </w:p>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eastAsia" w:ascii="微软雅黑" w:hAnsi="微软雅黑" w:eastAsia="微软雅黑" w:cs="微软雅黑"/>
                          <w:b w:val="0"/>
                          <w:bCs w:val="0"/>
                          <w:color w:val="000000" w:themeColor="text1"/>
                          <w:sz w:val="14"/>
                          <w:szCs w:val="1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14"/>
                          <w:szCs w:val="14"/>
                          <w:lang w:val="en-US" w:eastAsia="zh-CN"/>
                          <w14:textFill>
                            <w14:solidFill>
                              <w14:schemeClr w14:val="tx1"/>
                            </w14:solidFill>
                          </w14:textFill>
                        </w:rPr>
                        <w:t>生产日期：详见产品标签</w:t>
                      </w:r>
                    </w:p>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default" w:ascii="微软雅黑" w:hAnsi="微软雅黑" w:eastAsia="微软雅黑" w:cs="微软雅黑"/>
                          <w:b w:val="0"/>
                          <w:bCs w:val="0"/>
                          <w:color w:val="000000" w:themeColor="text1"/>
                          <w:sz w:val="14"/>
                          <w:szCs w:val="1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14"/>
                          <w:szCs w:val="14"/>
                          <w:lang w:val="en-US" w:eastAsia="zh-CN"/>
                          <w14:textFill>
                            <w14:solidFill>
                              <w14:schemeClr w14:val="tx1"/>
                            </w14:solidFill>
                          </w14:textFill>
                        </w:rPr>
                        <w:t>使用期限：详见产品标签</w:t>
                      </w:r>
                    </w:p>
                  </w:txbxContent>
                </v:textbox>
              </v:rect>
            </w:pict>
          </mc:Fallback>
        </mc:AlternateContent>
      </w:r>
      <w:r>
        <w:rPr>
          <w:rFonts w:hint="eastAsia" w:ascii="微软雅黑" w:hAnsi="微软雅黑" w:eastAsia="微软雅黑" w:cs="微软雅黑"/>
          <w:sz w:val="16"/>
          <w:szCs w:val="16"/>
        </w:rPr>
        <w:t>网址：</w:t>
      </w:r>
      <w:r>
        <w:rPr>
          <w:rFonts w:hint="eastAsia" w:ascii="微软雅黑" w:hAnsi="微软雅黑" w:eastAsia="微软雅黑" w:cs="微软雅黑"/>
          <w:color w:val="auto"/>
          <w:sz w:val="16"/>
          <w:szCs w:val="16"/>
          <w:u w:val="none"/>
        </w:rPr>
        <w:t>www.urit.com</w:t>
      </w:r>
    </w:p>
    <w:p>
      <w:pPr>
        <w:keepNext w:val="0"/>
        <w:keepLines w:val="0"/>
        <w:pageBreakBefore w:val="0"/>
        <w:widowControl w:val="0"/>
        <w:kinsoku/>
        <w:wordWrap/>
        <w:overflowPunct/>
        <w:topLinePunct w:val="0"/>
        <w:autoSpaceDE/>
        <w:autoSpaceDN/>
        <w:bidi w:val="0"/>
        <w:adjustRightInd/>
        <w:snapToGrid/>
        <w:spacing w:before="99" w:beforeLines="30" w:line="206" w:lineRule="exact"/>
        <w:ind w:left="0" w:leftChars="0" w:firstLine="0" w:firstLineChars="0"/>
        <w:jc w:val="left"/>
        <w:textAlignment w:val="auto"/>
        <w:rPr>
          <w:rFonts w:hint="eastAsia" w:ascii="微软雅黑" w:hAnsi="微软雅黑" w:eastAsia="微软雅黑" w:cs="微软雅黑"/>
          <w:sz w:val="16"/>
          <w:szCs w:val="16"/>
        </w:rPr>
      </w:pPr>
      <w:r>
        <w:rPr>
          <w:rFonts w:hint="eastAsia" w:ascii="微软雅黑" w:hAnsi="微软雅黑" w:eastAsia="微软雅黑" w:cs="微软雅黑"/>
          <w:sz w:val="16"/>
          <w:szCs w:val="16"/>
        </w:rPr>
        <w:t>售后服务单位名称：桂林维润医疗科技有限公司</w:t>
      </w:r>
    </w:p>
    <w:p>
      <w:pPr>
        <w:keepNext w:val="0"/>
        <w:keepLines w:val="0"/>
        <w:pageBreakBefore w:val="0"/>
        <w:widowControl w:val="0"/>
        <w:kinsoku/>
        <w:wordWrap/>
        <w:overflowPunct/>
        <w:topLinePunct w:val="0"/>
        <w:autoSpaceDE/>
        <w:autoSpaceDN/>
        <w:bidi w:val="0"/>
        <w:adjustRightInd/>
        <w:snapToGrid/>
        <w:spacing w:line="206" w:lineRule="exact"/>
        <w:ind w:left="0" w:leftChars="0" w:firstLine="0" w:firstLineChars="0"/>
        <w:jc w:val="left"/>
        <w:textAlignment w:val="auto"/>
        <w:rPr>
          <w:rFonts w:hint="eastAsia" w:ascii="微软雅黑" w:hAnsi="微软雅黑" w:eastAsia="微软雅黑" w:cs="微软雅黑"/>
          <w:sz w:val="16"/>
          <w:szCs w:val="16"/>
        </w:rPr>
      </w:pPr>
      <w:r>
        <w:rPr>
          <w:rFonts w:hint="eastAsia" w:ascii="微软雅黑" w:hAnsi="微软雅黑" w:eastAsia="微软雅黑" w:cs="微软雅黑"/>
          <w:sz w:val="16"/>
          <w:szCs w:val="16"/>
        </w:rPr>
        <w:t>住所：桂林市高新区信息产业园D-07号</w:t>
      </w:r>
    </w:p>
    <w:p>
      <w:pPr>
        <w:keepNext w:val="0"/>
        <w:keepLines w:val="0"/>
        <w:pageBreakBefore w:val="0"/>
        <w:widowControl w:val="0"/>
        <w:kinsoku/>
        <w:wordWrap/>
        <w:overflowPunct/>
        <w:topLinePunct w:val="0"/>
        <w:autoSpaceDE/>
        <w:autoSpaceDN/>
        <w:bidi w:val="0"/>
        <w:adjustRightInd/>
        <w:snapToGrid/>
        <w:spacing w:line="206" w:lineRule="exact"/>
        <w:ind w:left="0" w:leftChars="0" w:firstLine="0" w:firstLineChars="0"/>
        <w:jc w:val="left"/>
        <w:textAlignment w:val="auto"/>
        <w:rPr>
          <w:rFonts w:hint="eastAsia" w:ascii="微软雅黑" w:hAnsi="微软雅黑" w:eastAsia="微软雅黑" w:cs="微软雅黑"/>
          <w:sz w:val="16"/>
          <w:szCs w:val="16"/>
        </w:rPr>
      </w:pPr>
      <w:r>
        <w:rPr>
          <w:rFonts w:hint="eastAsia" w:ascii="微软雅黑" w:hAnsi="微软雅黑" w:eastAsia="微软雅黑" w:cs="微软雅黑"/>
          <w:sz w:val="16"/>
          <w:szCs w:val="16"/>
        </w:rPr>
        <w:t>电话：0773-2260566</w:t>
      </w:r>
      <w:r>
        <w:rPr>
          <w:rFonts w:hint="eastAsia" w:ascii="微软雅黑" w:hAnsi="微软雅黑" w:eastAsia="微软雅黑" w:cs="微软雅黑"/>
          <w:sz w:val="16"/>
          <w:szCs w:val="16"/>
          <w:lang w:val="en-US" w:eastAsia="zh-CN"/>
        </w:rPr>
        <w:t xml:space="preserve">  </w:t>
      </w:r>
      <w:r>
        <w:rPr>
          <w:rFonts w:hint="eastAsia" w:ascii="微软雅黑" w:hAnsi="微软雅黑" w:eastAsia="微软雅黑" w:cs="微软雅黑"/>
          <w:sz w:val="16"/>
          <w:szCs w:val="16"/>
        </w:rPr>
        <w:t>2260599   传真：0773-2260518</w:t>
      </w:r>
    </w:p>
    <w:p>
      <w:pPr>
        <w:keepNext w:val="0"/>
        <w:keepLines w:val="0"/>
        <w:pageBreakBefore w:val="0"/>
        <w:widowControl w:val="0"/>
        <w:kinsoku/>
        <w:wordWrap/>
        <w:overflowPunct/>
        <w:topLinePunct w:val="0"/>
        <w:autoSpaceDE/>
        <w:autoSpaceDN/>
        <w:bidi w:val="0"/>
        <w:adjustRightInd/>
        <w:snapToGrid/>
        <w:spacing w:line="206" w:lineRule="exact"/>
        <w:ind w:left="0" w:leftChars="0" w:firstLine="0" w:firstLineChars="0"/>
        <w:jc w:val="left"/>
        <w:textAlignment w:val="auto"/>
        <w:rPr>
          <w:rFonts w:hint="eastAsia" w:ascii="微软雅黑" w:hAnsi="微软雅黑" w:eastAsia="微软雅黑" w:cs="微软雅黑"/>
          <w:sz w:val="16"/>
          <w:szCs w:val="16"/>
        </w:rPr>
      </w:pPr>
      <w:r>
        <w:rPr>
          <w:rFonts w:hint="eastAsia" w:ascii="微软雅黑" w:hAnsi="微软雅黑" w:eastAsia="微软雅黑" w:cs="微软雅黑"/>
          <w:sz w:val="16"/>
          <w:szCs w:val="16"/>
        </w:rPr>
        <w:t>邮编：541004</w:t>
      </w:r>
    </w:p>
    <w:p>
      <w:pPr>
        <w:keepNext w:val="0"/>
        <w:keepLines w:val="0"/>
        <w:pageBreakBefore w:val="0"/>
        <w:widowControl w:val="0"/>
        <w:kinsoku/>
        <w:wordWrap/>
        <w:overflowPunct/>
        <w:topLinePunct w:val="0"/>
        <w:autoSpaceDE/>
        <w:autoSpaceDN/>
        <w:bidi w:val="0"/>
        <w:adjustRightInd/>
        <w:snapToGrid/>
        <w:spacing w:line="206" w:lineRule="exact"/>
        <w:ind w:left="0" w:leftChars="0" w:firstLine="0" w:firstLineChars="0"/>
        <w:jc w:val="left"/>
        <w:textAlignment w:val="auto"/>
      </w:pPr>
      <w:r>
        <w:rPr>
          <w:rFonts w:hint="eastAsia" w:ascii="微软雅黑" w:hAnsi="微软雅黑" w:eastAsia="微软雅黑" w:cs="微软雅黑"/>
          <w:sz w:val="16"/>
          <w:szCs w:val="16"/>
        </w:rPr>
        <w:t>网址：www.veirun.com</w:t>
      </w:r>
    </w:p>
    <w:sectPr>
      <w:headerReference r:id="rId5" w:type="default"/>
      <w:footerReference r:id="rId6" w:type="default"/>
      <w:pgSz w:w="10376" w:h="7314" w:orient="landscape"/>
      <w:pgMar w:top="567" w:right="850" w:bottom="567" w:left="850" w:header="283" w:footer="283" w:gutter="0"/>
      <w:pgNumType w:fmt="decimal"/>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-25400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left="0" w:leftChars="0" w:firstLine="0" w:firstLineChars="0"/>
                            <w:rPr>
                              <w:rFonts w:hint="eastAsia" w:eastAsiaTheme="minorEastAsia"/>
                              <w:sz w:val="16"/>
                              <w:szCs w:val="16"/>
                              <w:lang w:eastAsia="zh-CN"/>
                            </w:rPr>
                          </w:pPr>
                          <w:r>
                            <w:rPr>
                              <w:rFonts w:hint="default" w:ascii="Arial" w:hAnsi="Arial" w:cs="Arial"/>
                              <w:sz w:val="16"/>
                              <w:szCs w:val="16"/>
                              <w:lang w:eastAsia="zh-CN"/>
                            </w:rPr>
                            <w:fldChar w:fldCharType="begin"/>
                          </w:r>
                          <w:r>
                            <w:rPr>
                              <w:rFonts w:hint="default" w:ascii="Arial" w:hAnsi="Arial" w:cs="Arial"/>
                              <w:sz w:val="16"/>
                              <w:szCs w:val="16"/>
                              <w:lang w:eastAsia="zh-CN"/>
                            </w:rPr>
                            <w:instrText xml:space="preserve"> PAGE  \* MERGEFORMAT </w:instrText>
                          </w:r>
                          <w:r>
                            <w:rPr>
                              <w:rFonts w:hint="default" w:ascii="Arial" w:hAnsi="Arial" w:cs="Arial"/>
                              <w:sz w:val="16"/>
                              <w:szCs w:val="16"/>
                              <w:lang w:eastAsia="zh-CN"/>
                            </w:rPr>
                            <w:fldChar w:fldCharType="separate"/>
                          </w:r>
                          <w:r>
                            <w:rPr>
                              <w:rFonts w:hint="default" w:ascii="Arial" w:hAnsi="Arial" w:cs="Arial"/>
                              <w:sz w:val="16"/>
                              <w:szCs w:val="16"/>
                              <w:lang w:eastAsia="zh-CN"/>
                            </w:rPr>
                            <w:t>1</w:t>
                          </w:r>
                          <w:r>
                            <w:rPr>
                              <w:rFonts w:hint="default" w:ascii="Arial" w:hAnsi="Arial" w:cs="Arial"/>
                              <w:sz w:val="16"/>
                              <w:szCs w:val="16"/>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pt;height:144pt;width:144pt;mso-position-horizontal:outside;mso-position-horizontal-relative:margin;mso-wrap-style:none;z-index:251659264;mso-width-relative:page;mso-height-relative:page;" filled="f" stroked="f" coordsize="21600,21600" o:gfxdata="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kIz+TTAAAABwEAAA8AAAAAAAAAAQAg&#10;AAAAIgAAAGRycy9kb3ducmV2LnhtbFBLAQIUABQAAAAIAIdO4kAF3HKwEwIAABMEAAAOAAAAAAAA&#10;AAEAIAAAACIBAABkcnMvZTJvRG9jLnhtbFBLBQYAAAAABgAGAFkBAACnBQAAAAA=&#10;">
              <v:fill on="f" focussize="0,0"/>
              <v:stroke on="f" weight="0.5pt"/>
              <v:imagedata o:title=""/>
              <o:lock v:ext="edit" aspectratio="f"/>
              <v:textbox inset="0mm,0mm,0mm,0mm" style="mso-fit-shape-to-text:t;">
                <w:txbxContent>
                  <w:p>
                    <w:pPr>
                      <w:pStyle w:val="11"/>
                      <w:ind w:left="0" w:leftChars="0" w:firstLine="0" w:firstLineChars="0"/>
                      <w:rPr>
                        <w:rFonts w:hint="eastAsia" w:eastAsiaTheme="minorEastAsia"/>
                        <w:sz w:val="16"/>
                        <w:szCs w:val="16"/>
                        <w:lang w:eastAsia="zh-CN"/>
                      </w:rPr>
                    </w:pPr>
                    <w:r>
                      <w:rPr>
                        <w:rFonts w:hint="default" w:ascii="Arial" w:hAnsi="Arial" w:cs="Arial"/>
                        <w:sz w:val="16"/>
                        <w:szCs w:val="16"/>
                        <w:lang w:eastAsia="zh-CN"/>
                      </w:rPr>
                      <w:fldChar w:fldCharType="begin"/>
                    </w:r>
                    <w:r>
                      <w:rPr>
                        <w:rFonts w:hint="default" w:ascii="Arial" w:hAnsi="Arial" w:cs="Arial"/>
                        <w:sz w:val="16"/>
                        <w:szCs w:val="16"/>
                        <w:lang w:eastAsia="zh-CN"/>
                      </w:rPr>
                      <w:instrText xml:space="preserve"> PAGE  \* MERGEFORMAT </w:instrText>
                    </w:r>
                    <w:r>
                      <w:rPr>
                        <w:rFonts w:hint="default" w:ascii="Arial" w:hAnsi="Arial" w:cs="Arial"/>
                        <w:sz w:val="16"/>
                        <w:szCs w:val="16"/>
                        <w:lang w:eastAsia="zh-CN"/>
                      </w:rPr>
                      <w:fldChar w:fldCharType="separate"/>
                    </w:r>
                    <w:r>
                      <w:rPr>
                        <w:rFonts w:hint="default" w:ascii="Arial" w:hAnsi="Arial" w:cs="Arial"/>
                        <w:sz w:val="16"/>
                        <w:szCs w:val="16"/>
                        <w:lang w:eastAsia="zh-CN"/>
                      </w:rPr>
                      <w:t>1</w:t>
                    </w:r>
                    <w:r>
                      <w:rPr>
                        <w:rFonts w:hint="default" w:ascii="Arial" w:hAnsi="Arial" w:cs="Arial"/>
                        <w:sz w:val="16"/>
                        <w:szCs w:val="16"/>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-25400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left="0" w:leftChars="0" w:firstLine="0" w:firstLineChars="0"/>
                            <w:rPr>
                              <w:rFonts w:hint="eastAsia" w:eastAsiaTheme="minorEastAsia"/>
                              <w:sz w:val="16"/>
                              <w:szCs w:val="16"/>
                              <w:lang w:eastAsia="zh-CN"/>
                            </w:rPr>
                          </w:pPr>
                          <w:r>
                            <w:rPr>
                              <w:rFonts w:hint="default" w:ascii="Arial" w:hAnsi="Arial" w:cs="Arial"/>
                              <w:sz w:val="16"/>
                              <w:szCs w:val="16"/>
                              <w:lang w:eastAsia="zh-CN"/>
                            </w:rPr>
                            <w:fldChar w:fldCharType="begin"/>
                          </w:r>
                          <w:r>
                            <w:rPr>
                              <w:rFonts w:hint="default" w:ascii="Arial" w:hAnsi="Arial" w:cs="Arial"/>
                              <w:sz w:val="16"/>
                              <w:szCs w:val="16"/>
                              <w:lang w:eastAsia="zh-CN"/>
                            </w:rPr>
                            <w:instrText xml:space="preserve"> PAGE  \* MERGEFORMAT </w:instrText>
                          </w:r>
                          <w:r>
                            <w:rPr>
                              <w:rFonts w:hint="default" w:ascii="Arial" w:hAnsi="Arial" w:cs="Arial"/>
                              <w:sz w:val="16"/>
                              <w:szCs w:val="16"/>
                              <w:lang w:eastAsia="zh-CN"/>
                            </w:rPr>
                            <w:fldChar w:fldCharType="separate"/>
                          </w:r>
                          <w:r>
                            <w:rPr>
                              <w:rFonts w:hint="default" w:ascii="Arial" w:hAnsi="Arial" w:cs="Arial"/>
                              <w:sz w:val="16"/>
                              <w:szCs w:val="16"/>
                              <w:lang w:eastAsia="zh-CN"/>
                            </w:rPr>
                            <w:t>1</w:t>
                          </w:r>
                          <w:r>
                            <w:rPr>
                              <w:rFonts w:hint="default" w:ascii="Arial" w:hAnsi="Arial" w:cs="Arial"/>
                              <w:sz w:val="16"/>
                              <w:szCs w:val="16"/>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pt;height:144pt;width:144pt;mso-position-horizontal:outside;mso-position-horizontal-relative:margin;mso-wrap-style:none;z-index:251661312;mso-width-relative:page;mso-height-relative:page;" filled="f" stroked="f" coordsize="21600,21600" o:gfxdata="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5CM/k0wAAAAcBAAAPAAAAAAAAAAEA&#10;IAAAACIAAABkcnMvZG93bnJldi54bWxQSwECFAAUAAAACACHTuJAeolLExQCAAAVBAAADgAAAAAA&#10;AAABACAAAAAiAQAAZHJzL2Uyb0RvYy54bWxQSwUGAAAAAAYABgBZAQAAqAUAAAAA&#10;">
              <v:fill on="f" focussize="0,0"/>
              <v:stroke on="f" weight="0.5pt"/>
              <v:imagedata o:title=""/>
              <o:lock v:ext="edit" aspectratio="f"/>
              <v:textbox inset="0mm,0mm,0mm,0mm" style="mso-fit-shape-to-text:t;">
                <w:txbxContent>
                  <w:p>
                    <w:pPr>
                      <w:pStyle w:val="11"/>
                      <w:ind w:left="0" w:leftChars="0" w:firstLine="0" w:firstLineChars="0"/>
                      <w:rPr>
                        <w:rFonts w:hint="eastAsia" w:eastAsiaTheme="minorEastAsia"/>
                        <w:sz w:val="16"/>
                        <w:szCs w:val="16"/>
                        <w:lang w:eastAsia="zh-CN"/>
                      </w:rPr>
                    </w:pPr>
                    <w:r>
                      <w:rPr>
                        <w:rFonts w:hint="default" w:ascii="Arial" w:hAnsi="Arial" w:cs="Arial"/>
                        <w:sz w:val="16"/>
                        <w:szCs w:val="16"/>
                        <w:lang w:eastAsia="zh-CN"/>
                      </w:rPr>
                      <w:fldChar w:fldCharType="begin"/>
                    </w:r>
                    <w:r>
                      <w:rPr>
                        <w:rFonts w:hint="default" w:ascii="Arial" w:hAnsi="Arial" w:cs="Arial"/>
                        <w:sz w:val="16"/>
                        <w:szCs w:val="16"/>
                        <w:lang w:eastAsia="zh-CN"/>
                      </w:rPr>
                      <w:instrText xml:space="preserve"> PAGE  \* MERGEFORMAT </w:instrText>
                    </w:r>
                    <w:r>
                      <w:rPr>
                        <w:rFonts w:hint="default" w:ascii="Arial" w:hAnsi="Arial" w:cs="Arial"/>
                        <w:sz w:val="16"/>
                        <w:szCs w:val="16"/>
                        <w:lang w:eastAsia="zh-CN"/>
                      </w:rPr>
                      <w:fldChar w:fldCharType="separate"/>
                    </w:r>
                    <w:r>
                      <w:rPr>
                        <w:rFonts w:hint="default" w:ascii="Arial" w:hAnsi="Arial" w:cs="Arial"/>
                        <w:sz w:val="16"/>
                        <w:szCs w:val="16"/>
                        <w:lang w:eastAsia="zh-CN"/>
                      </w:rPr>
                      <w:t>1</w:t>
                    </w:r>
                    <w:r>
                      <w:rPr>
                        <w:rFonts w:hint="default" w:ascii="Arial" w:hAnsi="Arial" w:cs="Arial"/>
                        <w:sz w:val="16"/>
                        <w:szCs w:val="16"/>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575305"/>
    <w:multiLevelType w:val="singleLevel"/>
    <w:tmpl w:val="89575305"/>
    <w:lvl w:ilvl="0" w:tentative="0">
      <w:start w:val="1"/>
      <w:numFmt w:val="decimal"/>
      <w:suff w:val="nothing"/>
      <w:lvlText w:val="%1）"/>
      <w:lvlJc w:val="left"/>
      <w:pPr>
        <w:tabs>
          <w:tab w:val="left" w:pos="0"/>
        </w:tabs>
        <w:ind w:left="340" w:leftChars="0" w:firstLine="0" w:firstLineChars="0"/>
      </w:pPr>
      <w:rPr>
        <w:rFonts w:hint="default"/>
      </w:rPr>
    </w:lvl>
  </w:abstractNum>
  <w:abstractNum w:abstractNumId="1">
    <w:nsid w:val="A9E67766"/>
    <w:multiLevelType w:val="singleLevel"/>
    <w:tmpl w:val="A9E67766"/>
    <w:lvl w:ilvl="0" w:tentative="0">
      <w:start w:val="1"/>
      <w:numFmt w:val="decimal"/>
      <w:suff w:val="nothing"/>
      <w:lvlText w:val="%1）"/>
      <w:lvlJc w:val="left"/>
      <w:pPr>
        <w:tabs>
          <w:tab w:val="left" w:pos="0"/>
        </w:tabs>
        <w:ind w:left="397" w:leftChars="0" w:firstLine="0" w:firstLineChars="0"/>
      </w:pPr>
      <w:rPr>
        <w:rFonts w:hint="default"/>
      </w:rPr>
    </w:lvl>
  </w:abstractNum>
  <w:abstractNum w:abstractNumId="2">
    <w:nsid w:val="B61D1270"/>
    <w:multiLevelType w:val="singleLevel"/>
    <w:tmpl w:val="B61D1270"/>
    <w:lvl w:ilvl="0" w:tentative="0">
      <w:start w:val="1"/>
      <w:numFmt w:val="decimal"/>
      <w:suff w:val="nothing"/>
      <w:lvlText w:val="%1）"/>
      <w:lvlJc w:val="left"/>
      <w:pPr>
        <w:tabs>
          <w:tab w:val="left" w:pos="0"/>
        </w:tabs>
        <w:ind w:left="454" w:leftChars="0" w:firstLine="0" w:firstLineChars="0"/>
      </w:pPr>
      <w:rPr>
        <w:rFonts w:hint="default"/>
      </w:rPr>
    </w:lvl>
  </w:abstractNum>
  <w:abstractNum w:abstractNumId="3">
    <w:nsid w:val="BCE05894"/>
    <w:multiLevelType w:val="singleLevel"/>
    <w:tmpl w:val="BCE05894"/>
    <w:lvl w:ilvl="0" w:tentative="0">
      <w:start w:val="1"/>
      <w:numFmt w:val="decimal"/>
      <w:suff w:val="nothing"/>
      <w:lvlText w:val="%1）"/>
      <w:lvlJc w:val="left"/>
      <w:pPr>
        <w:tabs>
          <w:tab w:val="left" w:pos="0"/>
        </w:tabs>
        <w:ind w:left="454" w:leftChars="0" w:firstLine="0" w:firstLineChars="0"/>
      </w:pPr>
      <w:rPr>
        <w:rFonts w:hint="default"/>
      </w:rPr>
    </w:lvl>
  </w:abstractNum>
  <w:abstractNum w:abstractNumId="4">
    <w:nsid w:val="C18CF83A"/>
    <w:multiLevelType w:val="singleLevel"/>
    <w:tmpl w:val="C18CF83A"/>
    <w:lvl w:ilvl="0" w:tentative="0">
      <w:start w:val="1"/>
      <w:numFmt w:val="decimal"/>
      <w:suff w:val="nothing"/>
      <w:lvlText w:val="%1）"/>
      <w:lvlJc w:val="left"/>
      <w:pPr>
        <w:ind w:left="500" w:leftChars="0" w:firstLine="0" w:firstLineChars="0"/>
      </w:pPr>
    </w:lvl>
  </w:abstractNum>
  <w:abstractNum w:abstractNumId="5">
    <w:nsid w:val="C97591B8"/>
    <w:multiLevelType w:val="singleLevel"/>
    <w:tmpl w:val="C97591B8"/>
    <w:lvl w:ilvl="0" w:tentative="0">
      <w:start w:val="1"/>
      <w:numFmt w:val="decimal"/>
      <w:suff w:val="nothing"/>
      <w:lvlText w:val="%1）"/>
      <w:lvlJc w:val="left"/>
      <w:pPr>
        <w:tabs>
          <w:tab w:val="left" w:pos="0"/>
        </w:tabs>
        <w:ind w:left="340" w:leftChars="0" w:firstLine="0" w:firstLineChars="0"/>
      </w:pPr>
      <w:rPr>
        <w:rFonts w:hint="default"/>
      </w:rPr>
    </w:lvl>
  </w:abstractNum>
  <w:abstractNum w:abstractNumId="6">
    <w:nsid w:val="CA68F084"/>
    <w:multiLevelType w:val="multilevel"/>
    <w:tmpl w:val="CA68F084"/>
    <w:lvl w:ilvl="0" w:tentative="0">
      <w:start w:val="1"/>
      <w:numFmt w:val="decimal"/>
      <w:pStyle w:val="2"/>
      <w:suff w:val="space"/>
      <w:lvlText w:val="%1"/>
      <w:lvlJc w:val="left"/>
      <w:pPr>
        <w:tabs>
          <w:tab w:val="left" w:pos="0"/>
        </w:tabs>
        <w:ind w:left="432" w:hanging="432"/>
      </w:pPr>
      <w:rPr>
        <w:rFonts w:hint="default" w:ascii="微软雅黑" w:hAnsi="微软雅黑" w:eastAsia="微软雅黑" w:cs="微软雅黑"/>
      </w:rPr>
    </w:lvl>
    <w:lvl w:ilvl="1" w:tentative="0">
      <w:start w:val="1"/>
      <w:numFmt w:val="decimal"/>
      <w:pStyle w:val="3"/>
      <w:suff w:val="space"/>
      <w:lvlText w:val="%1.%2"/>
      <w:lvlJc w:val="left"/>
      <w:pPr>
        <w:tabs>
          <w:tab w:val="left" w:pos="0"/>
        </w:tabs>
        <w:ind w:left="575" w:hanging="575"/>
      </w:pPr>
      <w:rPr>
        <w:rFonts w:hint="default" w:ascii="微软雅黑" w:hAnsi="微软雅黑" w:eastAsia="微软雅黑" w:cs="微软雅黑"/>
      </w:rPr>
    </w:lvl>
    <w:lvl w:ilvl="2" w:tentative="0">
      <w:start w:val="1"/>
      <w:numFmt w:val="decimal"/>
      <w:pStyle w:val="4"/>
      <w:suff w:val="space"/>
      <w:lvlText w:val="%1.%2.%3"/>
      <w:lvlJc w:val="left"/>
      <w:pPr>
        <w:tabs>
          <w:tab w:val="left" w:pos="0"/>
        </w:tabs>
        <w:ind w:left="720" w:hanging="720"/>
      </w:pPr>
      <w:rPr>
        <w:rFonts w:hint="default" w:ascii="微软雅黑" w:hAnsi="微软雅黑" w:eastAsia="微软雅黑" w:cs="微软雅黑"/>
      </w:rPr>
    </w:lvl>
    <w:lvl w:ilvl="3" w:tentative="0">
      <w:start w:val="1"/>
      <w:numFmt w:val="decimal"/>
      <w:pStyle w:val="5"/>
      <w:lvlText w:val="%1.%2.%3.%4"/>
      <w:lvlJc w:val="left"/>
      <w:pPr>
        <w:ind w:left="864" w:hanging="864"/>
      </w:pPr>
      <w:rPr>
        <w:rFonts w:hint="default" w:ascii="宋体" w:hAnsi="宋体" w:eastAsia="宋体" w:cs="宋体"/>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7">
    <w:nsid w:val="F1292E13"/>
    <w:multiLevelType w:val="singleLevel"/>
    <w:tmpl w:val="F1292E13"/>
    <w:lvl w:ilvl="0" w:tentative="0">
      <w:start w:val="1"/>
      <w:numFmt w:val="decimal"/>
      <w:suff w:val="nothing"/>
      <w:lvlText w:val="%1）"/>
      <w:lvlJc w:val="left"/>
      <w:pPr>
        <w:tabs>
          <w:tab w:val="left" w:pos="0"/>
        </w:tabs>
        <w:ind w:left="510" w:leftChars="0" w:firstLine="0" w:firstLineChars="0"/>
      </w:pPr>
      <w:rPr>
        <w:rFonts w:hint="default"/>
      </w:rPr>
    </w:lvl>
  </w:abstractNum>
  <w:abstractNum w:abstractNumId="8">
    <w:nsid w:val="FDF444C8"/>
    <w:multiLevelType w:val="singleLevel"/>
    <w:tmpl w:val="FDF444C8"/>
    <w:lvl w:ilvl="0" w:tentative="0">
      <w:start w:val="1"/>
      <w:numFmt w:val="lowerLetter"/>
      <w:suff w:val="nothing"/>
      <w:lvlText w:val="%1）"/>
      <w:lvlJc w:val="left"/>
      <w:pPr>
        <w:ind w:left="540" w:leftChars="0" w:firstLine="0" w:firstLineChars="0"/>
      </w:pPr>
    </w:lvl>
  </w:abstractNum>
  <w:abstractNum w:abstractNumId="9">
    <w:nsid w:val="FE224229"/>
    <w:multiLevelType w:val="singleLevel"/>
    <w:tmpl w:val="FE224229"/>
    <w:lvl w:ilvl="0" w:tentative="0">
      <w:start w:val="1"/>
      <w:numFmt w:val="decimal"/>
      <w:suff w:val="nothing"/>
      <w:lvlText w:val="%1）"/>
      <w:lvlJc w:val="left"/>
      <w:pPr>
        <w:tabs>
          <w:tab w:val="left" w:pos="0"/>
        </w:tabs>
        <w:ind w:left="454" w:leftChars="0" w:firstLine="0" w:firstLineChars="0"/>
      </w:pPr>
      <w:rPr>
        <w:rFonts w:hint="default"/>
      </w:rPr>
    </w:lvl>
  </w:abstractNum>
  <w:abstractNum w:abstractNumId="10">
    <w:nsid w:val="0522F37A"/>
    <w:multiLevelType w:val="singleLevel"/>
    <w:tmpl w:val="0522F37A"/>
    <w:lvl w:ilvl="0" w:tentative="0">
      <w:start w:val="1"/>
      <w:numFmt w:val="decimal"/>
      <w:suff w:val="nothing"/>
      <w:lvlText w:val="%1）"/>
      <w:lvlJc w:val="left"/>
      <w:pPr>
        <w:tabs>
          <w:tab w:val="left" w:pos="0"/>
        </w:tabs>
        <w:ind w:left="397" w:leftChars="0" w:firstLine="0" w:firstLineChars="0"/>
      </w:pPr>
      <w:rPr>
        <w:rFonts w:hint="default"/>
      </w:rPr>
    </w:lvl>
  </w:abstractNum>
  <w:abstractNum w:abstractNumId="11">
    <w:nsid w:val="1D0D933F"/>
    <w:multiLevelType w:val="singleLevel"/>
    <w:tmpl w:val="1D0D933F"/>
    <w:lvl w:ilvl="0" w:tentative="0">
      <w:start w:val="1"/>
      <w:numFmt w:val="decimal"/>
      <w:suff w:val="nothing"/>
      <w:lvlText w:val="%1）"/>
      <w:lvlJc w:val="left"/>
      <w:pPr>
        <w:ind w:left="500" w:leftChars="0" w:firstLine="0" w:firstLineChars="0"/>
      </w:pPr>
    </w:lvl>
  </w:abstractNum>
  <w:abstractNum w:abstractNumId="12">
    <w:nsid w:val="40023214"/>
    <w:multiLevelType w:val="singleLevel"/>
    <w:tmpl w:val="40023214"/>
    <w:lvl w:ilvl="0" w:tentative="0">
      <w:start w:val="1"/>
      <w:numFmt w:val="decimal"/>
      <w:suff w:val="nothing"/>
      <w:lvlText w:val="%1）"/>
      <w:lvlJc w:val="left"/>
      <w:pPr>
        <w:tabs>
          <w:tab w:val="left" w:pos="0"/>
        </w:tabs>
        <w:ind w:left="510" w:leftChars="0" w:firstLine="0" w:firstLineChars="0"/>
      </w:pPr>
      <w:rPr>
        <w:rFonts w:hint="default"/>
      </w:rPr>
    </w:lvl>
  </w:abstractNum>
  <w:abstractNum w:abstractNumId="13">
    <w:nsid w:val="5DD97BC7"/>
    <w:multiLevelType w:val="singleLevel"/>
    <w:tmpl w:val="5DD97BC7"/>
    <w:lvl w:ilvl="0" w:tentative="0">
      <w:start w:val="1"/>
      <w:numFmt w:val="decimal"/>
      <w:suff w:val="nothing"/>
      <w:lvlText w:val="%1）"/>
      <w:lvlJc w:val="left"/>
      <w:pPr>
        <w:tabs>
          <w:tab w:val="left" w:pos="0"/>
        </w:tabs>
        <w:ind w:left="454" w:leftChars="0" w:firstLine="0" w:firstLineChars="0"/>
      </w:pPr>
      <w:rPr>
        <w:rFonts w:hint="default"/>
      </w:rPr>
    </w:lvl>
  </w:abstractNum>
  <w:abstractNum w:abstractNumId="14">
    <w:nsid w:val="63987F10"/>
    <w:multiLevelType w:val="singleLevel"/>
    <w:tmpl w:val="63987F10"/>
    <w:lvl w:ilvl="0" w:tentative="0">
      <w:start w:val="1"/>
      <w:numFmt w:val="bullet"/>
      <w:suff w:val="space"/>
      <w:lvlText w:val=""/>
      <w:lvlJc w:val="left"/>
      <w:pPr>
        <w:tabs>
          <w:tab w:val="left" w:pos="0"/>
        </w:tabs>
        <w:ind w:left="567" w:leftChars="0" w:hanging="227" w:firstLineChars="0"/>
      </w:pPr>
      <w:rPr>
        <w:rFonts w:hint="default" w:ascii="Wingdings" w:hAnsi="Wingdings"/>
        <w:sz w:val="13"/>
        <w:szCs w:val="12"/>
      </w:rPr>
    </w:lvl>
  </w:abstractNum>
  <w:abstractNum w:abstractNumId="15">
    <w:nsid w:val="6792891C"/>
    <w:multiLevelType w:val="multilevel"/>
    <w:tmpl w:val="6792891C"/>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6">
    <w:nsid w:val="6CFFEC03"/>
    <w:multiLevelType w:val="singleLevel"/>
    <w:tmpl w:val="6CFFEC03"/>
    <w:lvl w:ilvl="0" w:tentative="0">
      <w:start w:val="1"/>
      <w:numFmt w:val="decimal"/>
      <w:suff w:val="nothing"/>
      <w:lvlText w:val="%1）"/>
      <w:lvlJc w:val="left"/>
    </w:lvl>
  </w:abstractNum>
  <w:num w:numId="1">
    <w:abstractNumId w:val="6"/>
  </w:num>
  <w:num w:numId="2">
    <w:abstractNumId w:val="15"/>
  </w:num>
  <w:num w:numId="3">
    <w:abstractNumId w:val="14"/>
  </w:num>
  <w:num w:numId="4">
    <w:abstractNumId w:val="8"/>
  </w:num>
  <w:num w:numId="5">
    <w:abstractNumId w:val="11"/>
  </w:num>
  <w:num w:numId="6">
    <w:abstractNumId w:val="1"/>
  </w:num>
  <w:num w:numId="7">
    <w:abstractNumId w:val="4"/>
  </w:num>
  <w:num w:numId="8">
    <w:abstractNumId w:val="10"/>
  </w:num>
  <w:num w:numId="9">
    <w:abstractNumId w:val="3"/>
  </w:num>
  <w:num w:numId="10">
    <w:abstractNumId w:val="12"/>
  </w:num>
  <w:num w:numId="11">
    <w:abstractNumId w:val="7"/>
  </w:num>
  <w:num w:numId="12">
    <w:abstractNumId w:val="16"/>
  </w:num>
  <w:num w:numId="13">
    <w:abstractNumId w:val="2"/>
  </w:num>
  <w:num w:numId="14">
    <w:abstractNumId w:val="13"/>
  </w:num>
  <w:num w:numId="15">
    <w:abstractNumId w:val="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0B17A9"/>
    <w:rsid w:val="00BB1DAE"/>
    <w:rsid w:val="00C60961"/>
    <w:rsid w:val="00F7661B"/>
    <w:rsid w:val="0110343B"/>
    <w:rsid w:val="01367606"/>
    <w:rsid w:val="016F3EA6"/>
    <w:rsid w:val="01AD45E1"/>
    <w:rsid w:val="01DA2127"/>
    <w:rsid w:val="023B178A"/>
    <w:rsid w:val="023E5D11"/>
    <w:rsid w:val="02650244"/>
    <w:rsid w:val="02807B93"/>
    <w:rsid w:val="0284556B"/>
    <w:rsid w:val="029D3C8F"/>
    <w:rsid w:val="02A554E4"/>
    <w:rsid w:val="02B60643"/>
    <w:rsid w:val="02E032F8"/>
    <w:rsid w:val="02E449FB"/>
    <w:rsid w:val="03043CBF"/>
    <w:rsid w:val="030665FD"/>
    <w:rsid w:val="033E1E23"/>
    <w:rsid w:val="0343653A"/>
    <w:rsid w:val="03560BBF"/>
    <w:rsid w:val="03B47ECB"/>
    <w:rsid w:val="03C26A52"/>
    <w:rsid w:val="04033530"/>
    <w:rsid w:val="048E7AB4"/>
    <w:rsid w:val="04E2047B"/>
    <w:rsid w:val="05616931"/>
    <w:rsid w:val="05C13F0A"/>
    <w:rsid w:val="05CB65B2"/>
    <w:rsid w:val="05D86F9C"/>
    <w:rsid w:val="05E50591"/>
    <w:rsid w:val="0621212E"/>
    <w:rsid w:val="06382287"/>
    <w:rsid w:val="063B4D23"/>
    <w:rsid w:val="064C746F"/>
    <w:rsid w:val="06A20F02"/>
    <w:rsid w:val="06B83207"/>
    <w:rsid w:val="06D857BF"/>
    <w:rsid w:val="06F07FA8"/>
    <w:rsid w:val="07F21D6F"/>
    <w:rsid w:val="084C04C2"/>
    <w:rsid w:val="08613651"/>
    <w:rsid w:val="086452A7"/>
    <w:rsid w:val="08CD2D76"/>
    <w:rsid w:val="08DF5047"/>
    <w:rsid w:val="08E87A3E"/>
    <w:rsid w:val="08EA0216"/>
    <w:rsid w:val="09447C12"/>
    <w:rsid w:val="099265C1"/>
    <w:rsid w:val="099829B9"/>
    <w:rsid w:val="09DD4D0E"/>
    <w:rsid w:val="0A113CAF"/>
    <w:rsid w:val="0A834F38"/>
    <w:rsid w:val="0AD61286"/>
    <w:rsid w:val="0AF402E9"/>
    <w:rsid w:val="0BD64442"/>
    <w:rsid w:val="0C7B2DAD"/>
    <w:rsid w:val="0C94571B"/>
    <w:rsid w:val="0CBC243F"/>
    <w:rsid w:val="0CC773F2"/>
    <w:rsid w:val="0D005E8A"/>
    <w:rsid w:val="0D6E6E93"/>
    <w:rsid w:val="0E006936"/>
    <w:rsid w:val="0E27168B"/>
    <w:rsid w:val="0E3756E4"/>
    <w:rsid w:val="0E482AA8"/>
    <w:rsid w:val="0E4F077F"/>
    <w:rsid w:val="0EA13A97"/>
    <w:rsid w:val="0EE120B3"/>
    <w:rsid w:val="0F4675AC"/>
    <w:rsid w:val="0F470629"/>
    <w:rsid w:val="0F5A658F"/>
    <w:rsid w:val="0F644329"/>
    <w:rsid w:val="0F7F5240"/>
    <w:rsid w:val="0F8B0395"/>
    <w:rsid w:val="109D36BB"/>
    <w:rsid w:val="10A31DD8"/>
    <w:rsid w:val="10C02F06"/>
    <w:rsid w:val="115D7D72"/>
    <w:rsid w:val="11820A1D"/>
    <w:rsid w:val="11BA07A2"/>
    <w:rsid w:val="12090B1E"/>
    <w:rsid w:val="127862AA"/>
    <w:rsid w:val="12C276D9"/>
    <w:rsid w:val="12CA363F"/>
    <w:rsid w:val="12CB2D00"/>
    <w:rsid w:val="12D7673B"/>
    <w:rsid w:val="133D129C"/>
    <w:rsid w:val="133E411E"/>
    <w:rsid w:val="13682C4F"/>
    <w:rsid w:val="13D67391"/>
    <w:rsid w:val="13EF66E3"/>
    <w:rsid w:val="13F4655F"/>
    <w:rsid w:val="13FA5642"/>
    <w:rsid w:val="14461FEB"/>
    <w:rsid w:val="14921BCF"/>
    <w:rsid w:val="149E021C"/>
    <w:rsid w:val="151B737A"/>
    <w:rsid w:val="152A18DE"/>
    <w:rsid w:val="15A03A04"/>
    <w:rsid w:val="15D82C7B"/>
    <w:rsid w:val="15DF288C"/>
    <w:rsid w:val="15E917DF"/>
    <w:rsid w:val="16275C33"/>
    <w:rsid w:val="166256BA"/>
    <w:rsid w:val="16851793"/>
    <w:rsid w:val="16BA5D6D"/>
    <w:rsid w:val="16BF3DCC"/>
    <w:rsid w:val="16D462A3"/>
    <w:rsid w:val="16EF0099"/>
    <w:rsid w:val="17126AD7"/>
    <w:rsid w:val="173D42AC"/>
    <w:rsid w:val="177E724D"/>
    <w:rsid w:val="178F7C88"/>
    <w:rsid w:val="17A80A8C"/>
    <w:rsid w:val="17BF18A2"/>
    <w:rsid w:val="186B584B"/>
    <w:rsid w:val="187C370E"/>
    <w:rsid w:val="188621C6"/>
    <w:rsid w:val="18E73BCF"/>
    <w:rsid w:val="18F94C4D"/>
    <w:rsid w:val="19051746"/>
    <w:rsid w:val="19291886"/>
    <w:rsid w:val="198C5595"/>
    <w:rsid w:val="19AC1C08"/>
    <w:rsid w:val="19DF046F"/>
    <w:rsid w:val="19E0724C"/>
    <w:rsid w:val="1A220A0F"/>
    <w:rsid w:val="1A2838F8"/>
    <w:rsid w:val="1A3512DB"/>
    <w:rsid w:val="1A5F3A9E"/>
    <w:rsid w:val="1A6E054B"/>
    <w:rsid w:val="1AC8006A"/>
    <w:rsid w:val="1B2F3EAF"/>
    <w:rsid w:val="1B981203"/>
    <w:rsid w:val="1BA11108"/>
    <w:rsid w:val="1BA17FFC"/>
    <w:rsid w:val="1BB440F1"/>
    <w:rsid w:val="1CDD19D1"/>
    <w:rsid w:val="1CFA0C95"/>
    <w:rsid w:val="1D9C02FC"/>
    <w:rsid w:val="1DAA199C"/>
    <w:rsid w:val="1DC2040B"/>
    <w:rsid w:val="1DF3731E"/>
    <w:rsid w:val="1E1046E7"/>
    <w:rsid w:val="1E391A3D"/>
    <w:rsid w:val="1E3D28DD"/>
    <w:rsid w:val="1E642ACE"/>
    <w:rsid w:val="1EC45CB0"/>
    <w:rsid w:val="1F347A07"/>
    <w:rsid w:val="1F555F72"/>
    <w:rsid w:val="205E68BB"/>
    <w:rsid w:val="20A62FF8"/>
    <w:rsid w:val="213A3723"/>
    <w:rsid w:val="21672E66"/>
    <w:rsid w:val="21680D3E"/>
    <w:rsid w:val="216E5837"/>
    <w:rsid w:val="2181689F"/>
    <w:rsid w:val="21FE207B"/>
    <w:rsid w:val="222343D2"/>
    <w:rsid w:val="2226652D"/>
    <w:rsid w:val="22287D65"/>
    <w:rsid w:val="22561783"/>
    <w:rsid w:val="225D40A9"/>
    <w:rsid w:val="2398102C"/>
    <w:rsid w:val="23B34E54"/>
    <w:rsid w:val="23BC405F"/>
    <w:rsid w:val="24265A45"/>
    <w:rsid w:val="246107D2"/>
    <w:rsid w:val="24844459"/>
    <w:rsid w:val="24A610D7"/>
    <w:rsid w:val="253F28C7"/>
    <w:rsid w:val="254A74E2"/>
    <w:rsid w:val="2581092E"/>
    <w:rsid w:val="25C10089"/>
    <w:rsid w:val="261502F4"/>
    <w:rsid w:val="2637056D"/>
    <w:rsid w:val="268E4438"/>
    <w:rsid w:val="26A71F46"/>
    <w:rsid w:val="26BA466D"/>
    <w:rsid w:val="26D431C9"/>
    <w:rsid w:val="27010A85"/>
    <w:rsid w:val="271D2B69"/>
    <w:rsid w:val="272E3ABB"/>
    <w:rsid w:val="273E7831"/>
    <w:rsid w:val="278C3BF3"/>
    <w:rsid w:val="27CF0519"/>
    <w:rsid w:val="287053B7"/>
    <w:rsid w:val="288861A7"/>
    <w:rsid w:val="28934448"/>
    <w:rsid w:val="28B86CC2"/>
    <w:rsid w:val="28DC28E8"/>
    <w:rsid w:val="29476F9C"/>
    <w:rsid w:val="29AC6EF6"/>
    <w:rsid w:val="29C40050"/>
    <w:rsid w:val="29CD4656"/>
    <w:rsid w:val="2A027A76"/>
    <w:rsid w:val="2A0E3778"/>
    <w:rsid w:val="2A4F65A1"/>
    <w:rsid w:val="2A8D12DF"/>
    <w:rsid w:val="2ACE7694"/>
    <w:rsid w:val="2B155D35"/>
    <w:rsid w:val="2B6E37CA"/>
    <w:rsid w:val="2B73553F"/>
    <w:rsid w:val="2B815D69"/>
    <w:rsid w:val="2B9C2900"/>
    <w:rsid w:val="2BBB687C"/>
    <w:rsid w:val="2BF55504"/>
    <w:rsid w:val="2C0832C0"/>
    <w:rsid w:val="2C265507"/>
    <w:rsid w:val="2C891871"/>
    <w:rsid w:val="2CC93C63"/>
    <w:rsid w:val="2CCD040F"/>
    <w:rsid w:val="2CF6721A"/>
    <w:rsid w:val="2CFB39C1"/>
    <w:rsid w:val="2D16703F"/>
    <w:rsid w:val="2D6E2C07"/>
    <w:rsid w:val="2DA04E6C"/>
    <w:rsid w:val="2DB84D17"/>
    <w:rsid w:val="2DCB6094"/>
    <w:rsid w:val="2DDA0838"/>
    <w:rsid w:val="2DED2575"/>
    <w:rsid w:val="2E010D1E"/>
    <w:rsid w:val="2E341084"/>
    <w:rsid w:val="2E423F55"/>
    <w:rsid w:val="2E432AD0"/>
    <w:rsid w:val="2F2F4CC6"/>
    <w:rsid w:val="2F317716"/>
    <w:rsid w:val="2F984C55"/>
    <w:rsid w:val="2FA93953"/>
    <w:rsid w:val="2FC701F2"/>
    <w:rsid w:val="2FCC17C4"/>
    <w:rsid w:val="300215B0"/>
    <w:rsid w:val="30635421"/>
    <w:rsid w:val="306863C7"/>
    <w:rsid w:val="30804B6E"/>
    <w:rsid w:val="30C77B6E"/>
    <w:rsid w:val="31857FBE"/>
    <w:rsid w:val="31A4242D"/>
    <w:rsid w:val="327B69DE"/>
    <w:rsid w:val="32832FA5"/>
    <w:rsid w:val="3290222D"/>
    <w:rsid w:val="32B67E93"/>
    <w:rsid w:val="33891C48"/>
    <w:rsid w:val="34C21405"/>
    <w:rsid w:val="3530401C"/>
    <w:rsid w:val="353B5313"/>
    <w:rsid w:val="35407084"/>
    <w:rsid w:val="368051B6"/>
    <w:rsid w:val="36BF6C9C"/>
    <w:rsid w:val="36FC611D"/>
    <w:rsid w:val="379573FD"/>
    <w:rsid w:val="37F92E19"/>
    <w:rsid w:val="380B0DAD"/>
    <w:rsid w:val="381909A2"/>
    <w:rsid w:val="38402889"/>
    <w:rsid w:val="38F416F7"/>
    <w:rsid w:val="390C148B"/>
    <w:rsid w:val="390E7B97"/>
    <w:rsid w:val="391C7FFC"/>
    <w:rsid w:val="392914C6"/>
    <w:rsid w:val="395B2DFE"/>
    <w:rsid w:val="397174FD"/>
    <w:rsid w:val="398A5F14"/>
    <w:rsid w:val="3991483A"/>
    <w:rsid w:val="39B12EC0"/>
    <w:rsid w:val="39B3368A"/>
    <w:rsid w:val="39C06FCE"/>
    <w:rsid w:val="39DD7DAB"/>
    <w:rsid w:val="3A3824B6"/>
    <w:rsid w:val="3A5C6D27"/>
    <w:rsid w:val="3A6908F8"/>
    <w:rsid w:val="3A767AAD"/>
    <w:rsid w:val="3A9D785D"/>
    <w:rsid w:val="3B206434"/>
    <w:rsid w:val="3B2075DA"/>
    <w:rsid w:val="3B854254"/>
    <w:rsid w:val="3BB85814"/>
    <w:rsid w:val="3BE154BC"/>
    <w:rsid w:val="3BF4267A"/>
    <w:rsid w:val="3C263739"/>
    <w:rsid w:val="3C9E43C8"/>
    <w:rsid w:val="3CB25DC4"/>
    <w:rsid w:val="3CB675AA"/>
    <w:rsid w:val="3CB97A23"/>
    <w:rsid w:val="3CBE7A8F"/>
    <w:rsid w:val="3CD87AC2"/>
    <w:rsid w:val="3CDD49CE"/>
    <w:rsid w:val="3CE858B2"/>
    <w:rsid w:val="3CEA546E"/>
    <w:rsid w:val="3CF44B7C"/>
    <w:rsid w:val="3CFF6C49"/>
    <w:rsid w:val="3D211F61"/>
    <w:rsid w:val="3D5612D6"/>
    <w:rsid w:val="3DA16CB6"/>
    <w:rsid w:val="3DBF0B7D"/>
    <w:rsid w:val="3DEC5841"/>
    <w:rsid w:val="3DFB438E"/>
    <w:rsid w:val="3E1C2CEC"/>
    <w:rsid w:val="3E216C30"/>
    <w:rsid w:val="3E71624A"/>
    <w:rsid w:val="3E834E82"/>
    <w:rsid w:val="3EA90479"/>
    <w:rsid w:val="3EEE2C39"/>
    <w:rsid w:val="3F3A127D"/>
    <w:rsid w:val="3F3F4552"/>
    <w:rsid w:val="3F63161D"/>
    <w:rsid w:val="3F6F5D88"/>
    <w:rsid w:val="3F7542C2"/>
    <w:rsid w:val="3FB64C94"/>
    <w:rsid w:val="3FED0A0C"/>
    <w:rsid w:val="40127AB2"/>
    <w:rsid w:val="406E777E"/>
    <w:rsid w:val="40761D88"/>
    <w:rsid w:val="40A206B7"/>
    <w:rsid w:val="415A1C99"/>
    <w:rsid w:val="415E0407"/>
    <w:rsid w:val="41CB29AC"/>
    <w:rsid w:val="41E97CA5"/>
    <w:rsid w:val="42070257"/>
    <w:rsid w:val="42734E0B"/>
    <w:rsid w:val="42886407"/>
    <w:rsid w:val="42CE1A90"/>
    <w:rsid w:val="432C5E60"/>
    <w:rsid w:val="43363702"/>
    <w:rsid w:val="43DB4D46"/>
    <w:rsid w:val="43E74905"/>
    <w:rsid w:val="43EA3908"/>
    <w:rsid w:val="44126590"/>
    <w:rsid w:val="442562F6"/>
    <w:rsid w:val="442E5BFB"/>
    <w:rsid w:val="447E424C"/>
    <w:rsid w:val="44D5148D"/>
    <w:rsid w:val="44FB76AC"/>
    <w:rsid w:val="45120919"/>
    <w:rsid w:val="45435A9E"/>
    <w:rsid w:val="45480F6C"/>
    <w:rsid w:val="45713223"/>
    <w:rsid w:val="459C7037"/>
    <w:rsid w:val="45E0591B"/>
    <w:rsid w:val="46221AD8"/>
    <w:rsid w:val="46492825"/>
    <w:rsid w:val="465A79AA"/>
    <w:rsid w:val="4696258A"/>
    <w:rsid w:val="46E67B8E"/>
    <w:rsid w:val="470A7A69"/>
    <w:rsid w:val="473E7635"/>
    <w:rsid w:val="474C2515"/>
    <w:rsid w:val="474E23B1"/>
    <w:rsid w:val="475443EC"/>
    <w:rsid w:val="47611645"/>
    <w:rsid w:val="477F7E4D"/>
    <w:rsid w:val="47846570"/>
    <w:rsid w:val="47933F6B"/>
    <w:rsid w:val="47F55F6E"/>
    <w:rsid w:val="48037642"/>
    <w:rsid w:val="4826601F"/>
    <w:rsid w:val="48593C57"/>
    <w:rsid w:val="48C33ACF"/>
    <w:rsid w:val="4935789B"/>
    <w:rsid w:val="49887088"/>
    <w:rsid w:val="49CD5239"/>
    <w:rsid w:val="49E04ADB"/>
    <w:rsid w:val="49E94A57"/>
    <w:rsid w:val="4AAB405D"/>
    <w:rsid w:val="4AAE4587"/>
    <w:rsid w:val="4ABE2B3C"/>
    <w:rsid w:val="4AC252C4"/>
    <w:rsid w:val="4AEB0C11"/>
    <w:rsid w:val="4B1D7653"/>
    <w:rsid w:val="4B1E65A2"/>
    <w:rsid w:val="4B3973EA"/>
    <w:rsid w:val="4B3C1A6A"/>
    <w:rsid w:val="4B487421"/>
    <w:rsid w:val="4B9D5C1A"/>
    <w:rsid w:val="4BCD71FF"/>
    <w:rsid w:val="4BCF7E0F"/>
    <w:rsid w:val="4C235063"/>
    <w:rsid w:val="4C782F2A"/>
    <w:rsid w:val="4CC5433C"/>
    <w:rsid w:val="4D401571"/>
    <w:rsid w:val="4D9F27D5"/>
    <w:rsid w:val="4DBB38D0"/>
    <w:rsid w:val="4E035A3E"/>
    <w:rsid w:val="4E2C1236"/>
    <w:rsid w:val="4EB33147"/>
    <w:rsid w:val="4F58337F"/>
    <w:rsid w:val="4F707A09"/>
    <w:rsid w:val="4F783D93"/>
    <w:rsid w:val="4F8E0CDB"/>
    <w:rsid w:val="4F902F5B"/>
    <w:rsid w:val="501B7300"/>
    <w:rsid w:val="50282E3F"/>
    <w:rsid w:val="503C15E5"/>
    <w:rsid w:val="50523595"/>
    <w:rsid w:val="50DD6E51"/>
    <w:rsid w:val="51107559"/>
    <w:rsid w:val="511C7D73"/>
    <w:rsid w:val="5143536E"/>
    <w:rsid w:val="515F5493"/>
    <w:rsid w:val="5191626C"/>
    <w:rsid w:val="51CB2278"/>
    <w:rsid w:val="52070D40"/>
    <w:rsid w:val="52342BA8"/>
    <w:rsid w:val="52381FB9"/>
    <w:rsid w:val="52952022"/>
    <w:rsid w:val="52D972FA"/>
    <w:rsid w:val="5321590D"/>
    <w:rsid w:val="533154B8"/>
    <w:rsid w:val="5338023F"/>
    <w:rsid w:val="53501430"/>
    <w:rsid w:val="5390243B"/>
    <w:rsid w:val="53BE7BFA"/>
    <w:rsid w:val="53CF1D54"/>
    <w:rsid w:val="53D1666D"/>
    <w:rsid w:val="53F472E7"/>
    <w:rsid w:val="540D64A0"/>
    <w:rsid w:val="54357F69"/>
    <w:rsid w:val="545B00DA"/>
    <w:rsid w:val="54713BC4"/>
    <w:rsid w:val="54CB3901"/>
    <w:rsid w:val="54EA2123"/>
    <w:rsid w:val="55033968"/>
    <w:rsid w:val="5511059E"/>
    <w:rsid w:val="551A6FA4"/>
    <w:rsid w:val="555356CC"/>
    <w:rsid w:val="55701DE4"/>
    <w:rsid w:val="559E2135"/>
    <w:rsid w:val="55D37905"/>
    <w:rsid w:val="5606747D"/>
    <w:rsid w:val="56341878"/>
    <w:rsid w:val="566110DA"/>
    <w:rsid w:val="56D46203"/>
    <w:rsid w:val="57342B42"/>
    <w:rsid w:val="575006D8"/>
    <w:rsid w:val="57534942"/>
    <w:rsid w:val="575B45CF"/>
    <w:rsid w:val="577027DE"/>
    <w:rsid w:val="577B1994"/>
    <w:rsid w:val="5780163E"/>
    <w:rsid w:val="57A87B89"/>
    <w:rsid w:val="57FD4701"/>
    <w:rsid w:val="581521CC"/>
    <w:rsid w:val="5873000B"/>
    <w:rsid w:val="58C72A72"/>
    <w:rsid w:val="590B2306"/>
    <w:rsid w:val="5A1A6505"/>
    <w:rsid w:val="5A262AC2"/>
    <w:rsid w:val="5A7069BF"/>
    <w:rsid w:val="5ABF3874"/>
    <w:rsid w:val="5AD93347"/>
    <w:rsid w:val="5AE2585A"/>
    <w:rsid w:val="5B20600C"/>
    <w:rsid w:val="5B586BDF"/>
    <w:rsid w:val="5B8242A6"/>
    <w:rsid w:val="5BA75052"/>
    <w:rsid w:val="5C32620D"/>
    <w:rsid w:val="5C896310"/>
    <w:rsid w:val="5CCC2C52"/>
    <w:rsid w:val="5CFF5525"/>
    <w:rsid w:val="5DAD02A1"/>
    <w:rsid w:val="5DB63A4F"/>
    <w:rsid w:val="5DCC40B6"/>
    <w:rsid w:val="5E105579"/>
    <w:rsid w:val="5E4F4DCE"/>
    <w:rsid w:val="5E5F4F3D"/>
    <w:rsid w:val="5E6A3577"/>
    <w:rsid w:val="5ECB0EC7"/>
    <w:rsid w:val="5EED2855"/>
    <w:rsid w:val="5F0867FC"/>
    <w:rsid w:val="5F0B17A9"/>
    <w:rsid w:val="5F325B61"/>
    <w:rsid w:val="5F8C7526"/>
    <w:rsid w:val="5FA5144D"/>
    <w:rsid w:val="5FB10282"/>
    <w:rsid w:val="60057CFD"/>
    <w:rsid w:val="60B47F10"/>
    <w:rsid w:val="60B5212B"/>
    <w:rsid w:val="61014EBD"/>
    <w:rsid w:val="61504882"/>
    <w:rsid w:val="61F44E54"/>
    <w:rsid w:val="62276CA2"/>
    <w:rsid w:val="62405A29"/>
    <w:rsid w:val="62566C70"/>
    <w:rsid w:val="629165E9"/>
    <w:rsid w:val="62DA4259"/>
    <w:rsid w:val="62FB06FC"/>
    <w:rsid w:val="630A3AA4"/>
    <w:rsid w:val="6366191D"/>
    <w:rsid w:val="63843E7A"/>
    <w:rsid w:val="638458D1"/>
    <w:rsid w:val="63A57493"/>
    <w:rsid w:val="63A663D0"/>
    <w:rsid w:val="63AA62F9"/>
    <w:rsid w:val="63F20BB8"/>
    <w:rsid w:val="640E7E5B"/>
    <w:rsid w:val="64A81FD6"/>
    <w:rsid w:val="64C41A51"/>
    <w:rsid w:val="65032B99"/>
    <w:rsid w:val="651528DB"/>
    <w:rsid w:val="655C05DD"/>
    <w:rsid w:val="656A336A"/>
    <w:rsid w:val="656F2049"/>
    <w:rsid w:val="658B7265"/>
    <w:rsid w:val="658C11B9"/>
    <w:rsid w:val="66266056"/>
    <w:rsid w:val="663D289C"/>
    <w:rsid w:val="66A165EF"/>
    <w:rsid w:val="66DE2618"/>
    <w:rsid w:val="671F3037"/>
    <w:rsid w:val="67243A5B"/>
    <w:rsid w:val="679243A6"/>
    <w:rsid w:val="680E6BBB"/>
    <w:rsid w:val="68323350"/>
    <w:rsid w:val="68977342"/>
    <w:rsid w:val="691C2015"/>
    <w:rsid w:val="6941228D"/>
    <w:rsid w:val="69624ECD"/>
    <w:rsid w:val="69BB69EB"/>
    <w:rsid w:val="69BD0EE2"/>
    <w:rsid w:val="69E61D60"/>
    <w:rsid w:val="69F10621"/>
    <w:rsid w:val="6A883E22"/>
    <w:rsid w:val="6B0727E8"/>
    <w:rsid w:val="6B9A1CB8"/>
    <w:rsid w:val="6BBF3C89"/>
    <w:rsid w:val="6BD34C07"/>
    <w:rsid w:val="6BEA2EF2"/>
    <w:rsid w:val="6BF75E0F"/>
    <w:rsid w:val="6C4C0F6B"/>
    <w:rsid w:val="6C51572C"/>
    <w:rsid w:val="6C6B40F6"/>
    <w:rsid w:val="6D175912"/>
    <w:rsid w:val="6D3665DD"/>
    <w:rsid w:val="6D4D0C58"/>
    <w:rsid w:val="6DA7528A"/>
    <w:rsid w:val="6DB306FD"/>
    <w:rsid w:val="6DCD710C"/>
    <w:rsid w:val="6E02778F"/>
    <w:rsid w:val="6E0F15D3"/>
    <w:rsid w:val="6E1502B4"/>
    <w:rsid w:val="6E2326BF"/>
    <w:rsid w:val="6E42427E"/>
    <w:rsid w:val="6E451430"/>
    <w:rsid w:val="6E61362C"/>
    <w:rsid w:val="6EA568B3"/>
    <w:rsid w:val="6EBA676A"/>
    <w:rsid w:val="6EEA2267"/>
    <w:rsid w:val="6F027BC8"/>
    <w:rsid w:val="6F04006C"/>
    <w:rsid w:val="6F061921"/>
    <w:rsid w:val="6F115F2D"/>
    <w:rsid w:val="6F39351F"/>
    <w:rsid w:val="6FE55B34"/>
    <w:rsid w:val="70243E14"/>
    <w:rsid w:val="709C5B78"/>
    <w:rsid w:val="70AE5902"/>
    <w:rsid w:val="70DD31C9"/>
    <w:rsid w:val="70F55F25"/>
    <w:rsid w:val="71222E33"/>
    <w:rsid w:val="714B11E5"/>
    <w:rsid w:val="71B86BC9"/>
    <w:rsid w:val="71FA556A"/>
    <w:rsid w:val="720C5297"/>
    <w:rsid w:val="72A438B5"/>
    <w:rsid w:val="72A5641B"/>
    <w:rsid w:val="72C1713C"/>
    <w:rsid w:val="72C76BAE"/>
    <w:rsid w:val="72DA11EF"/>
    <w:rsid w:val="73053135"/>
    <w:rsid w:val="73695ABD"/>
    <w:rsid w:val="737B522D"/>
    <w:rsid w:val="742B15F3"/>
    <w:rsid w:val="74325793"/>
    <w:rsid w:val="746A1B91"/>
    <w:rsid w:val="7482212F"/>
    <w:rsid w:val="74E66651"/>
    <w:rsid w:val="755216C2"/>
    <w:rsid w:val="757848E8"/>
    <w:rsid w:val="75F9540A"/>
    <w:rsid w:val="765E4FBF"/>
    <w:rsid w:val="76635E9C"/>
    <w:rsid w:val="767A183B"/>
    <w:rsid w:val="76BB48E5"/>
    <w:rsid w:val="76D1374C"/>
    <w:rsid w:val="76D766F3"/>
    <w:rsid w:val="771B5753"/>
    <w:rsid w:val="772B58BD"/>
    <w:rsid w:val="77456713"/>
    <w:rsid w:val="77524340"/>
    <w:rsid w:val="779E2866"/>
    <w:rsid w:val="77B77076"/>
    <w:rsid w:val="78466924"/>
    <w:rsid w:val="78991CF8"/>
    <w:rsid w:val="78E3365F"/>
    <w:rsid w:val="79541A5D"/>
    <w:rsid w:val="795C330D"/>
    <w:rsid w:val="795E1B29"/>
    <w:rsid w:val="7971402D"/>
    <w:rsid w:val="79852394"/>
    <w:rsid w:val="799223D6"/>
    <w:rsid w:val="7A233423"/>
    <w:rsid w:val="7A2E43C2"/>
    <w:rsid w:val="7AAF605F"/>
    <w:rsid w:val="7ACF6195"/>
    <w:rsid w:val="7AD107AE"/>
    <w:rsid w:val="7B031CA7"/>
    <w:rsid w:val="7B1F57D5"/>
    <w:rsid w:val="7B292F9F"/>
    <w:rsid w:val="7B6732C9"/>
    <w:rsid w:val="7BD82E51"/>
    <w:rsid w:val="7C360A48"/>
    <w:rsid w:val="7CA11F41"/>
    <w:rsid w:val="7CC30BE9"/>
    <w:rsid w:val="7CC72F92"/>
    <w:rsid w:val="7CE55CC4"/>
    <w:rsid w:val="7CE931E1"/>
    <w:rsid w:val="7D104ED8"/>
    <w:rsid w:val="7D701DAA"/>
    <w:rsid w:val="7DE77071"/>
    <w:rsid w:val="7DF84E59"/>
    <w:rsid w:val="7E223A80"/>
    <w:rsid w:val="7E2E7577"/>
    <w:rsid w:val="7E4850FB"/>
    <w:rsid w:val="7EA84C96"/>
    <w:rsid w:val="7F56191A"/>
    <w:rsid w:val="7F683A7F"/>
    <w:rsid w:val="7F6851B7"/>
    <w:rsid w:val="7F9A16D0"/>
    <w:rsid w:val="7F9B2D17"/>
    <w:rsid w:val="7FBE2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50" w:lineRule="exact"/>
      <w:ind w:firstLine="420" w:firstLineChars="200"/>
      <w:jc w:val="both"/>
    </w:pPr>
    <w:rPr>
      <w:rFonts w:ascii="微软雅黑" w:hAnsi="微软雅黑" w:eastAsia="微软雅黑" w:cs="微软雅黑"/>
      <w:kern w:val="2"/>
      <w:sz w:val="20"/>
      <w:szCs w:val="20"/>
      <w:lang w:val="en-US" w:eastAsia="zh-CN" w:bidi="ar-SA"/>
    </w:rPr>
  </w:style>
  <w:style w:type="paragraph" w:styleId="2">
    <w:name w:val="heading 1"/>
    <w:basedOn w:val="1"/>
    <w:next w:val="1"/>
    <w:qFormat/>
    <w:uiPriority w:val="0"/>
    <w:pPr>
      <w:keepNext/>
      <w:keepLines/>
      <w:numPr>
        <w:ilvl w:val="0"/>
        <w:numId w:val="1"/>
      </w:numPr>
      <w:pBdr>
        <w:top w:val="none" w:color="auto" w:sz="0" w:space="1"/>
        <w:left w:val="none" w:color="auto" w:sz="0" w:space="4"/>
        <w:bottom w:val="none" w:color="auto" w:sz="0" w:space="1"/>
        <w:right w:val="none" w:color="auto" w:sz="0" w:space="4"/>
      </w:pBdr>
      <w:shd w:val="clear" w:fill="BEBEBE" w:themeFill="background1" w:themeFillShade="BF"/>
      <w:tabs>
        <w:tab w:val="left" w:pos="420"/>
        <w:tab w:val="clear" w:pos="0"/>
      </w:tabs>
      <w:spacing w:before="40" w:beforeLines="40" w:beforeAutospacing="0" w:after="40" w:afterLines="40" w:afterAutospacing="0" w:line="280" w:lineRule="exact"/>
      <w:ind w:left="432" w:hanging="432" w:firstLineChars="0"/>
      <w:outlineLvl w:val="0"/>
    </w:pPr>
    <w:rPr>
      <w:kern w:val="44"/>
    </w:rPr>
  </w:style>
  <w:style w:type="paragraph" w:styleId="3">
    <w:name w:val="heading 2"/>
    <w:basedOn w:val="1"/>
    <w:next w:val="1"/>
    <w:unhideWhenUsed/>
    <w:qFormat/>
    <w:uiPriority w:val="0"/>
    <w:pPr>
      <w:keepNext/>
      <w:keepLines/>
      <w:numPr>
        <w:ilvl w:val="1"/>
        <w:numId w:val="1"/>
      </w:numPr>
      <w:tabs>
        <w:tab w:val="left" w:pos="420"/>
        <w:tab w:val="clear" w:pos="0"/>
      </w:tabs>
      <w:spacing w:before="20" w:beforeLines="20" w:beforeAutospacing="0" w:after="10" w:afterLines="10" w:afterAutospacing="0" w:line="350" w:lineRule="exact"/>
      <w:ind w:left="573" w:hanging="573" w:firstLineChars="0"/>
      <w:outlineLvl w:val="1"/>
    </w:pPr>
  </w:style>
  <w:style w:type="paragraph" w:styleId="4">
    <w:name w:val="heading 3"/>
    <w:basedOn w:val="1"/>
    <w:next w:val="1"/>
    <w:unhideWhenUsed/>
    <w:qFormat/>
    <w:uiPriority w:val="0"/>
    <w:pPr>
      <w:keepNext/>
      <w:keepLines/>
      <w:numPr>
        <w:ilvl w:val="2"/>
        <w:numId w:val="1"/>
      </w:numPr>
      <w:tabs>
        <w:tab w:val="left" w:pos="420"/>
        <w:tab w:val="clear" w:pos="0"/>
      </w:tabs>
      <w:spacing w:beforeLines="0" w:beforeAutospacing="0" w:afterLines="0" w:afterAutospacing="0" w:line="350" w:lineRule="exact"/>
      <w:ind w:left="720" w:hanging="720" w:firstLineChars="0"/>
      <w:outlineLvl w:val="2"/>
    </w:p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firstLineChars="0"/>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firstLineChars="0"/>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firstLineChars="0"/>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firstLineChars="0"/>
      <w:outlineLvl w:val="8"/>
    </w:pPr>
    <w:rPr>
      <w:rFonts w:ascii="Arial" w:hAnsi="Arial" w:eastAsia="黑体"/>
      <w:sz w:val="21"/>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0"/>
    <w:pPr>
      <w:ind w:firstLine="0" w:firstLineChars="0"/>
    </w:pPr>
  </w:style>
  <w:style w:type="paragraph" w:styleId="14">
    <w:name w:val="toc 2"/>
    <w:basedOn w:val="1"/>
    <w:next w:val="1"/>
    <w:qFormat/>
    <w:uiPriority w:val="0"/>
    <w:pPr>
      <w:ind w:left="0" w:leftChars="0" w:firstLine="0" w:firstLineChars="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1" Type="http://schemas.openxmlformats.org/officeDocument/2006/relationships/fontTable" Target="fontTable.xml"/><Relationship Id="rId60" Type="http://schemas.openxmlformats.org/officeDocument/2006/relationships/numbering" Target="numbering.xml"/><Relationship Id="rId6" Type="http://schemas.openxmlformats.org/officeDocument/2006/relationships/footer" Target="footer3.xml"/><Relationship Id="rId59" Type="http://schemas.openxmlformats.org/officeDocument/2006/relationships/customXml" Target="../customXml/item1.xml"/><Relationship Id="rId58" Type="http://schemas.openxmlformats.org/officeDocument/2006/relationships/image" Target="media/image47.png"/><Relationship Id="rId57" Type="http://schemas.openxmlformats.org/officeDocument/2006/relationships/image" Target="media/image46.png"/><Relationship Id="rId56" Type="http://schemas.openxmlformats.org/officeDocument/2006/relationships/image" Target="media/image45.wmf"/><Relationship Id="rId55" Type="http://schemas.openxmlformats.org/officeDocument/2006/relationships/oleObject" Target="embeddings/oleObject4.bin"/><Relationship Id="rId54" Type="http://schemas.openxmlformats.org/officeDocument/2006/relationships/image" Target="media/image44.wmf"/><Relationship Id="rId53" Type="http://schemas.openxmlformats.org/officeDocument/2006/relationships/oleObject" Target="embeddings/oleObject3.bin"/><Relationship Id="rId52" Type="http://schemas.openxmlformats.org/officeDocument/2006/relationships/image" Target="media/image43.wmf"/><Relationship Id="rId51" Type="http://schemas.openxmlformats.org/officeDocument/2006/relationships/oleObject" Target="embeddings/oleObject2.bin"/><Relationship Id="rId50" Type="http://schemas.openxmlformats.org/officeDocument/2006/relationships/image" Target="media/image42.png"/><Relationship Id="rId5" Type="http://schemas.openxmlformats.org/officeDocument/2006/relationships/header" Target="header1.xml"/><Relationship Id="rId49" Type="http://schemas.openxmlformats.org/officeDocument/2006/relationships/image" Target="media/image41.wmf"/><Relationship Id="rId48" Type="http://schemas.openxmlformats.org/officeDocument/2006/relationships/oleObject" Target="embeddings/oleObject1.bin"/><Relationship Id="rId47" Type="http://schemas.openxmlformats.org/officeDocument/2006/relationships/image" Target="media/image40.png"/><Relationship Id="rId46" Type="http://schemas.openxmlformats.org/officeDocument/2006/relationships/image" Target="media/image39.png"/><Relationship Id="rId45" Type="http://schemas.openxmlformats.org/officeDocument/2006/relationships/image" Target="media/image38.png"/><Relationship Id="rId44" Type="http://schemas.openxmlformats.org/officeDocument/2006/relationships/image" Target="media/image37.png"/><Relationship Id="rId43" Type="http://schemas.openxmlformats.org/officeDocument/2006/relationships/image" Target="media/image36.png"/><Relationship Id="rId42" Type="http://schemas.openxmlformats.org/officeDocument/2006/relationships/image" Target="media/image35.png"/><Relationship Id="rId41" Type="http://schemas.openxmlformats.org/officeDocument/2006/relationships/image" Target="media/image34.png"/><Relationship Id="rId40" Type="http://schemas.openxmlformats.org/officeDocument/2006/relationships/image" Target="media/image33.png"/><Relationship Id="rId4" Type="http://schemas.openxmlformats.org/officeDocument/2006/relationships/footer" Target="footer2.xml"/><Relationship Id="rId39" Type="http://schemas.openxmlformats.org/officeDocument/2006/relationships/image" Target="media/image32.png"/><Relationship Id="rId38" Type="http://schemas.openxmlformats.org/officeDocument/2006/relationships/image" Target="media/image31.png"/><Relationship Id="rId37" Type="http://schemas.openxmlformats.org/officeDocument/2006/relationships/image" Target="media/image30.png"/><Relationship Id="rId36" Type="http://schemas.openxmlformats.org/officeDocument/2006/relationships/image" Target="media/image29.png"/><Relationship Id="rId35" Type="http://schemas.openxmlformats.org/officeDocument/2006/relationships/image" Target="media/image28.png"/><Relationship Id="rId34" Type="http://schemas.openxmlformats.org/officeDocument/2006/relationships/image" Target="media/image27.png"/><Relationship Id="rId33" Type="http://schemas.openxmlformats.org/officeDocument/2006/relationships/image" Target="media/image26.png"/><Relationship Id="rId32" Type="http://schemas.openxmlformats.org/officeDocument/2006/relationships/image" Target="media/image25.png"/><Relationship Id="rId31" Type="http://schemas.openxmlformats.org/officeDocument/2006/relationships/image" Target="media/image24.png"/><Relationship Id="rId30" Type="http://schemas.openxmlformats.org/officeDocument/2006/relationships/image" Target="media/image23.png"/><Relationship Id="rId3" Type="http://schemas.openxmlformats.org/officeDocument/2006/relationships/footer" Target="footer1.xml"/><Relationship Id="rId29" Type="http://schemas.openxmlformats.org/officeDocument/2006/relationships/image" Target="media/image22.png"/><Relationship Id="rId28" Type="http://schemas.openxmlformats.org/officeDocument/2006/relationships/image" Target="media/image21.png"/><Relationship Id="rId27" Type="http://schemas.openxmlformats.org/officeDocument/2006/relationships/image" Target="media/image20.png"/><Relationship Id="rId26" Type="http://schemas.openxmlformats.org/officeDocument/2006/relationships/image" Target="media/image19.png"/><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1027"/>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1320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2019-04-30T08:02:00Z</dcterms:created>
  <dc:creator>英华</dc:creator>
  <cp:lastModifiedBy>Chen changping</cp:lastModifiedBy>
  <dcterms:modified xsi:type="dcterms:W3CDTF">2020-02-25T03:19:19Z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